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B1" w:rsidRPr="005D4F94" w:rsidRDefault="00844F15" w:rsidP="00844F15">
      <w:pPr>
        <w:jc w:val="right"/>
        <w:rPr>
          <w:rFonts w:asciiTheme="minorHAnsi" w:hAnsiTheme="minorHAnsi"/>
          <w:bCs/>
          <w:i/>
          <w:sz w:val="22"/>
          <w:szCs w:val="22"/>
        </w:rPr>
      </w:pPr>
      <w:r w:rsidRPr="005D4F94">
        <w:rPr>
          <w:rFonts w:asciiTheme="minorHAnsi" w:hAnsiTheme="minorHAnsi"/>
          <w:bCs/>
          <w:i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55140" cy="373380"/>
            <wp:effectExtent l="19050" t="0" r="0" b="0"/>
            <wp:wrapSquare wrapText="bothSides"/>
            <wp:docPr id="3" name="Picture 1" descr="Policy Libr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y Librar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5AB1" w:rsidRPr="005D4F94">
        <w:rPr>
          <w:rFonts w:asciiTheme="minorHAnsi" w:hAnsiTheme="minorHAnsi"/>
          <w:bCs/>
          <w:sz w:val="22"/>
          <w:szCs w:val="22"/>
        </w:rPr>
        <w:t>University of Oregon</w:t>
      </w:r>
    </w:p>
    <w:p w:rsidR="00565AB1" w:rsidRPr="005D4F94" w:rsidRDefault="00565AB1" w:rsidP="00844F15">
      <w:pPr>
        <w:jc w:val="right"/>
        <w:rPr>
          <w:rFonts w:asciiTheme="minorHAnsi" w:hAnsiTheme="minorHAnsi"/>
          <w:b/>
          <w:bCs/>
          <w:i/>
          <w:color w:val="000000" w:themeColor="text1"/>
          <w:sz w:val="28"/>
          <w:szCs w:val="28"/>
        </w:rPr>
      </w:pPr>
      <w:r w:rsidRPr="005D4F94">
        <w:rPr>
          <w:rFonts w:asciiTheme="minorHAnsi" w:hAnsiTheme="minorHAnsi"/>
          <w:b/>
          <w:bCs/>
          <w:color w:val="000000" w:themeColor="text1"/>
          <w:sz w:val="28"/>
          <w:szCs w:val="28"/>
        </w:rPr>
        <w:t>Policy Statement</w:t>
      </w:r>
      <w:r w:rsidR="00567C62" w:rsidRPr="005D4F94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Development Form</w:t>
      </w:r>
    </w:p>
    <w:p w:rsidR="00482C64" w:rsidRPr="005D4F94" w:rsidRDefault="00482C64">
      <w:pPr>
        <w:rPr>
          <w:rFonts w:asciiTheme="minorHAnsi" w:hAnsiTheme="minorHAnsi"/>
          <w:i/>
          <w:sz w:val="22"/>
          <w:szCs w:val="22"/>
        </w:rPr>
      </w:pPr>
    </w:p>
    <w:p w:rsidR="00F72CE6" w:rsidRPr="005D4F94" w:rsidRDefault="00F72CE6">
      <w:pPr>
        <w:rPr>
          <w:rFonts w:asciiTheme="minorHAnsi" w:hAnsiTheme="minorHAnsi"/>
          <w:sz w:val="22"/>
          <w:szCs w:val="22"/>
        </w:rPr>
      </w:pPr>
    </w:p>
    <w:p w:rsidR="004D5DC4" w:rsidRPr="005D4F94" w:rsidRDefault="004D5DC4">
      <w:pPr>
        <w:rPr>
          <w:rFonts w:asciiTheme="minorHAnsi" w:hAnsiTheme="minorHAnsi"/>
          <w:sz w:val="22"/>
          <w:szCs w:val="22"/>
        </w:rPr>
      </w:pPr>
    </w:p>
    <w:tbl>
      <w:tblPr>
        <w:tblW w:w="1044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2340"/>
        <w:gridCol w:w="5130"/>
      </w:tblGrid>
      <w:tr w:rsidR="005F6FE2" w:rsidRPr="005D4F94" w:rsidTr="004D5DC4">
        <w:trPr>
          <w:trHeight w:val="665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FE2" w:rsidRPr="00737845" w:rsidRDefault="005F6FE2" w:rsidP="00CB10A6">
            <w:pPr>
              <w:rPr>
                <w:rFonts w:asciiTheme="minorHAnsi" w:hAnsiTheme="minorHAnsi"/>
                <w:b/>
                <w:i/>
                <w:sz w:val="36"/>
                <w:szCs w:val="36"/>
              </w:rPr>
            </w:pPr>
            <w:r w:rsidRPr="005D4F94">
              <w:rPr>
                <w:rFonts w:asciiTheme="minorHAnsi" w:hAnsiTheme="minorHAnsi"/>
                <w:b/>
                <w:sz w:val="22"/>
                <w:szCs w:val="22"/>
              </w:rPr>
              <w:t>Policy Title:</w:t>
            </w:r>
            <w:r w:rsidR="002604FA" w:rsidRPr="005D4F94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73784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E5FEC">
              <w:rPr>
                <w:rFonts w:asciiTheme="minorHAnsi" w:hAnsiTheme="minorHAnsi"/>
                <w:b/>
                <w:sz w:val="28"/>
                <w:szCs w:val="28"/>
              </w:rPr>
              <w:t>Employee</w:t>
            </w:r>
            <w:r w:rsidR="00000D14" w:rsidRPr="00BC39F5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 </w:t>
            </w:r>
            <w:r w:rsidR="00D46A8D" w:rsidRPr="00BC39F5">
              <w:rPr>
                <w:rFonts w:asciiTheme="minorHAnsi" w:hAnsiTheme="minorHAnsi"/>
                <w:b/>
                <w:sz w:val="28"/>
                <w:szCs w:val="28"/>
              </w:rPr>
              <w:t>Recognition</w:t>
            </w:r>
            <w:r w:rsidR="00DE5FEC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CB10A6">
              <w:rPr>
                <w:rFonts w:asciiTheme="minorHAnsi" w:hAnsiTheme="minorHAnsi"/>
                <w:b/>
                <w:sz w:val="28"/>
                <w:szCs w:val="28"/>
              </w:rPr>
              <w:t>Awards and Receptions</w:t>
            </w:r>
            <w:bookmarkStart w:id="0" w:name="_GoBack"/>
            <w:bookmarkEnd w:id="0"/>
          </w:p>
        </w:tc>
      </w:tr>
      <w:tr w:rsidR="00BA6D37" w:rsidRPr="005D4F94" w:rsidTr="00991A57">
        <w:trPr>
          <w:trHeight w:val="242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A6D37" w:rsidRPr="005D4F94" w:rsidRDefault="00BA6D37" w:rsidP="00BA6D37">
            <w:pPr>
              <w:rPr>
                <w:rFonts w:asciiTheme="minorHAnsi" w:hAnsiTheme="minorHAnsi"/>
                <w:b/>
                <w:i/>
                <w:szCs w:val="22"/>
              </w:rPr>
            </w:pPr>
            <w:r w:rsidRPr="005D4F94">
              <w:rPr>
                <w:rFonts w:asciiTheme="minorHAnsi" w:hAnsiTheme="minorHAnsi"/>
                <w:b/>
                <w:sz w:val="22"/>
                <w:szCs w:val="22"/>
              </w:rPr>
              <w:t>Responsible University Office:</w:t>
            </w:r>
          </w:p>
        </w:tc>
      </w:tr>
      <w:tr w:rsidR="00BA6D37" w:rsidRPr="005D4F94" w:rsidTr="004D5DC4">
        <w:trPr>
          <w:trHeight w:val="432"/>
          <w:jc w:val="center"/>
        </w:trPr>
        <w:tc>
          <w:tcPr>
            <w:tcW w:w="29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A6D37" w:rsidRPr="005D4F94" w:rsidRDefault="00BA6D37" w:rsidP="004D5DC4">
            <w:pPr>
              <w:jc w:val="right"/>
              <w:rPr>
                <w:rFonts w:asciiTheme="minorHAnsi" w:hAnsiTheme="minorHAnsi"/>
                <w:b/>
                <w:i/>
                <w:szCs w:val="22"/>
              </w:rPr>
            </w:pPr>
            <w:r w:rsidRPr="005D4F94">
              <w:rPr>
                <w:rFonts w:asciiTheme="minorHAnsi" w:hAnsiTheme="minorHAnsi"/>
                <w:sz w:val="22"/>
                <w:szCs w:val="22"/>
              </w:rPr>
              <w:t>University Office:</w:t>
            </w:r>
          </w:p>
        </w:tc>
        <w:tc>
          <w:tcPr>
            <w:tcW w:w="7470" w:type="dxa"/>
            <w:gridSpan w:val="2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A6D37" w:rsidRPr="005D4F94" w:rsidRDefault="00D46A8D" w:rsidP="004D5DC4">
            <w:pPr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Office of the Senior Vice President and Provost</w:t>
            </w:r>
          </w:p>
        </w:tc>
      </w:tr>
      <w:tr w:rsidR="00BA6D37" w:rsidRPr="005D4F94" w:rsidTr="004D5DC4">
        <w:trPr>
          <w:trHeight w:val="432"/>
          <w:jc w:val="center"/>
        </w:trPr>
        <w:tc>
          <w:tcPr>
            <w:tcW w:w="29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A6D37" w:rsidRPr="005D4F94" w:rsidRDefault="00BA6D37" w:rsidP="004D5DC4">
            <w:pPr>
              <w:jc w:val="right"/>
              <w:rPr>
                <w:rFonts w:asciiTheme="minorHAnsi" w:hAnsiTheme="minorHAnsi"/>
                <w:b/>
                <w:i/>
                <w:szCs w:val="22"/>
              </w:rPr>
            </w:pPr>
            <w:r w:rsidRPr="005D4F94">
              <w:rPr>
                <w:rFonts w:asciiTheme="minorHAnsi" w:hAnsiTheme="minorHAnsi"/>
                <w:sz w:val="22"/>
                <w:szCs w:val="22"/>
              </w:rPr>
              <w:t>Office Website URL:</w:t>
            </w:r>
          </w:p>
        </w:tc>
        <w:tc>
          <w:tcPr>
            <w:tcW w:w="7470" w:type="dxa"/>
            <w:gridSpan w:val="2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A6D37" w:rsidRPr="005D4F94" w:rsidRDefault="00CB10A6" w:rsidP="004D5DC4">
            <w:pPr>
              <w:rPr>
                <w:rFonts w:asciiTheme="minorHAnsi" w:hAnsiTheme="minorHAnsi"/>
                <w:i/>
                <w:szCs w:val="22"/>
              </w:rPr>
            </w:pPr>
            <w:hyperlink r:id="rId10" w:history="1">
              <w:r w:rsidR="00792371" w:rsidRPr="00792371">
                <w:rPr>
                  <w:rStyle w:val="Hyperlink"/>
                  <w:rFonts w:asciiTheme="minorHAnsi" w:hAnsiTheme="minorHAnsi"/>
                  <w:szCs w:val="22"/>
                </w:rPr>
                <w:t>http://provost.uoregon.edu/</w:t>
              </w:r>
            </w:hyperlink>
          </w:p>
        </w:tc>
      </w:tr>
      <w:tr w:rsidR="00BA6D37" w:rsidRPr="005D4F94" w:rsidTr="004D5DC4">
        <w:trPr>
          <w:trHeight w:val="432"/>
          <w:jc w:val="center"/>
        </w:trPr>
        <w:tc>
          <w:tcPr>
            <w:tcW w:w="29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A6D37" w:rsidRPr="005D4F94" w:rsidRDefault="00BA6D37" w:rsidP="004D5DC4">
            <w:pPr>
              <w:jc w:val="right"/>
              <w:rPr>
                <w:rFonts w:asciiTheme="minorHAnsi" w:hAnsiTheme="minorHAnsi"/>
                <w:b/>
                <w:i/>
                <w:szCs w:val="22"/>
              </w:rPr>
            </w:pPr>
            <w:r w:rsidRPr="005D4F94">
              <w:rPr>
                <w:rFonts w:asciiTheme="minorHAnsi" w:hAnsiTheme="minorHAnsi"/>
                <w:sz w:val="22"/>
                <w:szCs w:val="22"/>
              </w:rPr>
              <w:t>Policy Owner:</w:t>
            </w:r>
          </w:p>
        </w:tc>
        <w:tc>
          <w:tcPr>
            <w:tcW w:w="7470" w:type="dxa"/>
            <w:gridSpan w:val="2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A6D37" w:rsidRPr="005D4F94" w:rsidRDefault="00D46A8D" w:rsidP="004D5DC4">
            <w:pPr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Kathy Warden</w:t>
            </w:r>
          </w:p>
        </w:tc>
      </w:tr>
      <w:tr w:rsidR="00BA6D37" w:rsidRPr="005D4F94" w:rsidTr="004D5DC4">
        <w:trPr>
          <w:trHeight w:val="432"/>
          <w:jc w:val="center"/>
        </w:trPr>
        <w:tc>
          <w:tcPr>
            <w:tcW w:w="29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A6D37" w:rsidRPr="005D4F94" w:rsidRDefault="00BA6D37" w:rsidP="004D5DC4">
            <w:pPr>
              <w:jc w:val="right"/>
              <w:rPr>
                <w:rFonts w:asciiTheme="minorHAnsi" w:hAnsiTheme="minorHAnsi"/>
                <w:b/>
                <w:i/>
                <w:szCs w:val="22"/>
              </w:rPr>
            </w:pPr>
            <w:r w:rsidRPr="005D4F94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7470" w:type="dxa"/>
            <w:gridSpan w:val="2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A6D37" w:rsidRPr="005D4F94" w:rsidRDefault="00CB10A6" w:rsidP="004D5DC4">
            <w:pPr>
              <w:rPr>
                <w:rFonts w:asciiTheme="minorHAnsi" w:hAnsiTheme="minorHAnsi"/>
                <w:i/>
                <w:szCs w:val="22"/>
              </w:rPr>
            </w:pPr>
            <w:hyperlink r:id="rId11" w:history="1">
              <w:r w:rsidR="00D46A8D" w:rsidRPr="00F95601">
                <w:rPr>
                  <w:rStyle w:val="Hyperlink"/>
                  <w:rFonts w:asciiTheme="minorHAnsi" w:hAnsiTheme="minorHAnsi"/>
                  <w:szCs w:val="22"/>
                </w:rPr>
                <w:t>kathyw@uoregon.edu</w:t>
              </w:r>
            </w:hyperlink>
          </w:p>
        </w:tc>
      </w:tr>
      <w:tr w:rsidR="00486EF8" w:rsidRPr="005D4F94" w:rsidTr="004D5DC4">
        <w:trPr>
          <w:trHeight w:val="432"/>
          <w:jc w:val="center"/>
        </w:trPr>
        <w:tc>
          <w:tcPr>
            <w:tcW w:w="29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86EF8" w:rsidRPr="005D4F94" w:rsidRDefault="00486EF8" w:rsidP="004D5DC4">
            <w:pPr>
              <w:jc w:val="right"/>
              <w:rPr>
                <w:rFonts w:asciiTheme="minorHAnsi" w:hAnsiTheme="minorHAnsi"/>
                <w:i/>
                <w:szCs w:val="22"/>
              </w:rPr>
            </w:pPr>
            <w:r w:rsidRPr="005D4F94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7470" w:type="dxa"/>
            <w:gridSpan w:val="2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86EF8" w:rsidRPr="005D4F94" w:rsidRDefault="00D46A8D" w:rsidP="004D5DC4">
            <w:pPr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(541)346-3531</w:t>
            </w:r>
          </w:p>
        </w:tc>
      </w:tr>
      <w:tr w:rsidR="00486EF8" w:rsidRPr="00486EF8" w:rsidTr="00792371">
        <w:trPr>
          <w:trHeight w:val="432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86EF8" w:rsidRPr="00486EF8" w:rsidRDefault="00486EF8" w:rsidP="00C92C84">
            <w:pPr>
              <w:rPr>
                <w:rFonts w:asciiTheme="minorHAnsi" w:hAnsiTheme="minorHAnsi"/>
                <w:i/>
                <w:szCs w:val="22"/>
              </w:rPr>
            </w:pPr>
            <w:r w:rsidRPr="00486EF8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  <w:r w:rsidRPr="00486EF8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="00C92C84">
              <w:rPr>
                <w:rFonts w:asciiTheme="minorHAnsi" w:hAnsiTheme="minorHAnsi"/>
                <w:sz w:val="22"/>
                <w:szCs w:val="22"/>
              </w:rPr>
              <w:t>May 14, 2013</w:t>
            </w:r>
          </w:p>
        </w:tc>
      </w:tr>
      <w:tr w:rsidR="00844F15" w:rsidRPr="005D4F94" w:rsidTr="00991A57">
        <w:trPr>
          <w:trHeight w:val="1160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44F15" w:rsidRPr="00D4073D" w:rsidRDefault="00844F15" w:rsidP="00E92BD2">
            <w:pPr>
              <w:rPr>
                <w:rFonts w:asciiTheme="minorHAnsi" w:hAnsiTheme="minorHAnsi"/>
                <w:i/>
                <w:u w:val="single"/>
              </w:rPr>
            </w:pPr>
            <w:r w:rsidRPr="005D4F94">
              <w:rPr>
                <w:rFonts w:asciiTheme="minorHAnsi" w:hAnsiTheme="minorHAnsi"/>
                <w:b/>
                <w:sz w:val="22"/>
                <w:szCs w:val="22"/>
              </w:rPr>
              <w:t xml:space="preserve">Policy Concept Form: </w:t>
            </w:r>
            <w:r w:rsidRPr="00D4073D">
              <w:rPr>
                <w:rFonts w:asciiTheme="minorHAnsi" w:hAnsiTheme="minorHAnsi"/>
              </w:rPr>
              <w:t xml:space="preserve">The policy concept form was approved by the Senior Vice President and Provost on the following date: </w:t>
            </w:r>
            <w:r w:rsidR="002D1EC6" w:rsidRPr="00D4073D">
              <w:rPr>
                <w:rFonts w:asciiTheme="minorHAnsi" w:hAnsiTheme="minorHAnsi"/>
              </w:rPr>
              <w:t xml:space="preserve">  </w:t>
            </w:r>
            <w:r w:rsidR="00D46A8D" w:rsidRPr="00D4073D">
              <w:rPr>
                <w:rFonts w:asciiTheme="minorHAnsi" w:hAnsiTheme="minorHAnsi"/>
              </w:rPr>
              <w:t>July 17, 2012</w:t>
            </w:r>
          </w:p>
          <w:p w:rsidR="00844F15" w:rsidRPr="005D4F94" w:rsidRDefault="00844F15" w:rsidP="00E92BD2">
            <w:pPr>
              <w:rPr>
                <w:rFonts w:asciiTheme="minorHAnsi" w:hAnsiTheme="minorHAnsi"/>
                <w:b/>
                <w:i/>
                <w:szCs w:val="22"/>
              </w:rPr>
            </w:pPr>
          </w:p>
          <w:p w:rsidR="00844F15" w:rsidRPr="005D4F94" w:rsidRDefault="00844F15" w:rsidP="00E92BD2">
            <w:pPr>
              <w:rPr>
                <w:rFonts w:asciiTheme="minorHAnsi" w:hAnsiTheme="minorHAnsi"/>
                <w:b/>
                <w:szCs w:val="22"/>
              </w:rPr>
            </w:pPr>
            <w:r w:rsidRPr="005D4F94">
              <w:rPr>
                <w:rFonts w:asciiTheme="minorHAnsi" w:hAnsiTheme="minorHAnsi"/>
                <w:b/>
                <w:sz w:val="22"/>
                <w:szCs w:val="22"/>
              </w:rPr>
              <w:t>NOTE:  Policy development may not proceed until the policy concept has been approved.</w:t>
            </w:r>
          </w:p>
        </w:tc>
      </w:tr>
      <w:tr w:rsidR="0076275E" w:rsidRPr="00BC39F5" w:rsidTr="00486EF8">
        <w:trPr>
          <w:trHeight w:val="864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6275E" w:rsidRPr="00BC39F5" w:rsidRDefault="0076275E" w:rsidP="00486EF8">
            <w:pPr>
              <w:rPr>
                <w:rFonts w:asciiTheme="minorHAnsi" w:hAnsiTheme="minorHAnsi"/>
                <w:sz w:val="22"/>
                <w:szCs w:val="22"/>
              </w:rPr>
            </w:pPr>
            <w:r w:rsidRPr="00BC39F5">
              <w:rPr>
                <w:rFonts w:asciiTheme="minorHAnsi" w:hAnsiTheme="minorHAnsi"/>
                <w:b/>
                <w:sz w:val="22"/>
                <w:szCs w:val="22"/>
              </w:rPr>
              <w:t>Preamble</w:t>
            </w:r>
            <w:r w:rsidRPr="00BC39F5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F72CE6" w:rsidRPr="00BC39F5" w:rsidRDefault="004936B8" w:rsidP="00486EF8">
            <w:pPr>
              <w:rPr>
                <w:rFonts w:asciiTheme="minorHAnsi" w:hAnsiTheme="minorHAnsi"/>
              </w:rPr>
            </w:pPr>
            <w:r w:rsidRPr="00BC39F5">
              <w:rPr>
                <w:rFonts w:asciiTheme="minorHAnsi" w:hAnsiTheme="minorHAnsi"/>
              </w:rPr>
              <w:t xml:space="preserve">In order </w:t>
            </w:r>
            <w:r w:rsidR="00D25C97" w:rsidRPr="00BC39F5">
              <w:rPr>
                <w:rFonts w:asciiTheme="minorHAnsi" w:hAnsiTheme="minorHAnsi"/>
              </w:rPr>
              <w:t>for the University of Oregon</w:t>
            </w:r>
            <w:r w:rsidR="00245931" w:rsidRPr="00BC39F5">
              <w:rPr>
                <w:rFonts w:asciiTheme="minorHAnsi" w:hAnsiTheme="minorHAnsi"/>
              </w:rPr>
              <w:t xml:space="preserve"> </w:t>
            </w:r>
            <w:r w:rsidRPr="00BC39F5">
              <w:rPr>
                <w:rFonts w:asciiTheme="minorHAnsi" w:hAnsiTheme="minorHAnsi"/>
              </w:rPr>
              <w:t>to honor employees</w:t>
            </w:r>
            <w:r w:rsidR="00000D14" w:rsidRPr="00BC39F5">
              <w:rPr>
                <w:rFonts w:asciiTheme="minorHAnsi" w:hAnsiTheme="minorHAnsi"/>
              </w:rPr>
              <w:t xml:space="preserve"> </w:t>
            </w:r>
            <w:r w:rsidRPr="00BC39F5">
              <w:rPr>
                <w:rFonts w:asciiTheme="minorHAnsi" w:hAnsiTheme="minorHAnsi"/>
              </w:rPr>
              <w:t xml:space="preserve">and </w:t>
            </w:r>
            <w:r w:rsidR="00245931" w:rsidRPr="00BC39F5">
              <w:rPr>
                <w:rFonts w:asciiTheme="minorHAnsi" w:hAnsiTheme="minorHAnsi"/>
              </w:rPr>
              <w:t>also remain</w:t>
            </w:r>
            <w:r w:rsidRPr="00BC39F5">
              <w:rPr>
                <w:rFonts w:asciiTheme="minorHAnsi" w:hAnsiTheme="minorHAnsi"/>
              </w:rPr>
              <w:t xml:space="preserve"> fiscally responsible, the University has adopted the following policy regarding </w:t>
            </w:r>
            <w:r w:rsidR="00DE5FEC">
              <w:rPr>
                <w:rFonts w:asciiTheme="minorHAnsi" w:hAnsiTheme="minorHAnsi"/>
              </w:rPr>
              <w:t>employee recognition</w:t>
            </w:r>
            <w:r w:rsidR="00000D14" w:rsidRPr="00BC39F5">
              <w:rPr>
                <w:rFonts w:asciiTheme="minorHAnsi" w:hAnsiTheme="minorHAnsi"/>
              </w:rPr>
              <w:t xml:space="preserve"> </w:t>
            </w:r>
            <w:r w:rsidR="00D4073D" w:rsidRPr="00BC39F5">
              <w:rPr>
                <w:rFonts w:asciiTheme="minorHAnsi" w:hAnsiTheme="minorHAnsi"/>
              </w:rPr>
              <w:t>awards and</w:t>
            </w:r>
            <w:r w:rsidRPr="00BC39F5">
              <w:rPr>
                <w:rFonts w:asciiTheme="minorHAnsi" w:hAnsiTheme="minorHAnsi"/>
              </w:rPr>
              <w:t xml:space="preserve"> receptions.</w:t>
            </w:r>
          </w:p>
          <w:p w:rsidR="0076275E" w:rsidRPr="00BC39F5" w:rsidRDefault="0076275E" w:rsidP="00486EF8">
            <w:pPr>
              <w:rPr>
                <w:rFonts w:asciiTheme="minorHAnsi" w:hAnsiTheme="minorHAnsi"/>
                <w:szCs w:val="22"/>
              </w:rPr>
            </w:pPr>
          </w:p>
        </w:tc>
      </w:tr>
      <w:tr w:rsidR="005F6FE2" w:rsidRPr="00BC39F5" w:rsidTr="00486EF8">
        <w:trPr>
          <w:trHeight w:val="864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6275E" w:rsidRPr="00BC39F5" w:rsidRDefault="0076275E" w:rsidP="00486EF8">
            <w:pPr>
              <w:rPr>
                <w:rFonts w:asciiTheme="minorHAnsi" w:hAnsiTheme="minorHAnsi"/>
                <w:szCs w:val="22"/>
              </w:rPr>
            </w:pPr>
            <w:r w:rsidRPr="00BC39F5">
              <w:rPr>
                <w:rFonts w:asciiTheme="minorHAnsi" w:hAnsiTheme="minorHAnsi"/>
                <w:b/>
                <w:sz w:val="22"/>
                <w:szCs w:val="22"/>
              </w:rPr>
              <w:t>Reason for Policy</w:t>
            </w:r>
            <w:r w:rsidRPr="00BC39F5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5F6FE2" w:rsidRPr="00BC39F5" w:rsidRDefault="00D46A8D" w:rsidP="00DE5FEC">
            <w:pPr>
              <w:rPr>
                <w:rFonts w:asciiTheme="minorHAnsi" w:hAnsiTheme="minorHAnsi"/>
                <w:szCs w:val="22"/>
              </w:rPr>
            </w:pPr>
            <w:r w:rsidRPr="00BC39F5">
              <w:rPr>
                <w:rFonts w:asciiTheme="minorHAnsi" w:hAnsiTheme="minorHAnsi"/>
                <w:szCs w:val="22"/>
              </w:rPr>
              <w:t xml:space="preserve">The </w:t>
            </w:r>
            <w:r w:rsidR="00DE5FEC">
              <w:rPr>
                <w:rFonts w:asciiTheme="minorHAnsi" w:hAnsiTheme="minorHAnsi"/>
                <w:szCs w:val="22"/>
              </w:rPr>
              <w:t>Employee</w:t>
            </w:r>
            <w:r w:rsidR="00000D14" w:rsidRPr="00BC39F5">
              <w:rPr>
                <w:rFonts w:asciiTheme="minorHAnsi" w:hAnsiTheme="minorHAnsi"/>
                <w:szCs w:val="22"/>
              </w:rPr>
              <w:t xml:space="preserve"> </w:t>
            </w:r>
            <w:r w:rsidR="004936B8" w:rsidRPr="00BC39F5">
              <w:rPr>
                <w:rFonts w:asciiTheme="minorHAnsi" w:hAnsiTheme="minorHAnsi"/>
                <w:szCs w:val="22"/>
              </w:rPr>
              <w:t xml:space="preserve">Recognition Policy’s purpose is </w:t>
            </w:r>
            <w:r w:rsidR="005A30CA" w:rsidRPr="00BC39F5">
              <w:rPr>
                <w:rFonts w:asciiTheme="minorHAnsi" w:hAnsiTheme="minorHAnsi"/>
                <w:szCs w:val="22"/>
              </w:rPr>
              <w:t xml:space="preserve">to state the amount of funds </w:t>
            </w:r>
            <w:r w:rsidR="00B51F85" w:rsidRPr="00BC39F5">
              <w:rPr>
                <w:rFonts w:asciiTheme="minorHAnsi" w:hAnsiTheme="minorHAnsi"/>
                <w:szCs w:val="22"/>
              </w:rPr>
              <w:t xml:space="preserve">allowed for expenses incurred by a University of Oregon Unit for </w:t>
            </w:r>
            <w:r w:rsidR="00DE5FEC">
              <w:rPr>
                <w:rFonts w:asciiTheme="minorHAnsi" w:hAnsiTheme="minorHAnsi"/>
                <w:szCs w:val="22"/>
              </w:rPr>
              <w:t>employee recognition</w:t>
            </w:r>
            <w:r w:rsidR="00000D14" w:rsidRPr="00BC39F5">
              <w:rPr>
                <w:rFonts w:asciiTheme="minorHAnsi" w:hAnsiTheme="minorHAnsi"/>
                <w:szCs w:val="22"/>
              </w:rPr>
              <w:t xml:space="preserve"> </w:t>
            </w:r>
            <w:r w:rsidR="00356F8D" w:rsidRPr="00BC39F5">
              <w:rPr>
                <w:rFonts w:asciiTheme="minorHAnsi" w:hAnsiTheme="minorHAnsi"/>
                <w:szCs w:val="22"/>
              </w:rPr>
              <w:t xml:space="preserve">awards, </w:t>
            </w:r>
            <w:r w:rsidR="00B51F85" w:rsidRPr="00BC39F5">
              <w:rPr>
                <w:rFonts w:asciiTheme="minorHAnsi" w:hAnsiTheme="minorHAnsi"/>
                <w:szCs w:val="22"/>
              </w:rPr>
              <w:t>receptions</w:t>
            </w:r>
            <w:r w:rsidR="00356F8D" w:rsidRPr="00BC39F5">
              <w:rPr>
                <w:rFonts w:asciiTheme="minorHAnsi" w:hAnsiTheme="minorHAnsi"/>
                <w:szCs w:val="22"/>
              </w:rPr>
              <w:t>,</w:t>
            </w:r>
            <w:r w:rsidR="00B51F85" w:rsidRPr="00BC39F5">
              <w:rPr>
                <w:rFonts w:asciiTheme="minorHAnsi" w:hAnsiTheme="minorHAnsi"/>
                <w:szCs w:val="22"/>
              </w:rPr>
              <w:t xml:space="preserve"> or parties.</w:t>
            </w:r>
            <w:r w:rsidR="005A30CA" w:rsidRPr="00BC39F5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D430A3" w:rsidRPr="00BC39F5" w:rsidTr="00486EF8">
        <w:trPr>
          <w:trHeight w:val="864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430A3" w:rsidRPr="00BC39F5" w:rsidRDefault="00D430A3" w:rsidP="00486EF8">
            <w:pPr>
              <w:rPr>
                <w:rFonts w:asciiTheme="minorHAnsi" w:hAnsiTheme="minorHAnsi"/>
                <w:szCs w:val="22"/>
              </w:rPr>
            </w:pPr>
            <w:r w:rsidRPr="00BC39F5">
              <w:rPr>
                <w:rFonts w:asciiTheme="minorHAnsi" w:hAnsiTheme="minorHAnsi"/>
                <w:b/>
                <w:sz w:val="22"/>
                <w:szCs w:val="22"/>
              </w:rPr>
              <w:t>Definitions</w:t>
            </w:r>
            <w:r w:rsidRPr="00BC39F5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A35AF4" w:rsidRDefault="003A1C7E" w:rsidP="00F27C98">
            <w:pPr>
              <w:rPr>
                <w:rFonts w:asciiTheme="minorHAnsi" w:hAnsiTheme="minorHAnsi"/>
                <w:szCs w:val="22"/>
              </w:rPr>
            </w:pPr>
            <w:r w:rsidRPr="00BC39F5">
              <w:rPr>
                <w:rFonts w:asciiTheme="minorHAnsi" w:hAnsiTheme="minorHAnsi"/>
                <w:b/>
                <w:szCs w:val="22"/>
              </w:rPr>
              <w:t xml:space="preserve">Employee in </w:t>
            </w:r>
            <w:r w:rsidR="00A35AF4" w:rsidRPr="00BC39F5">
              <w:rPr>
                <w:rFonts w:asciiTheme="minorHAnsi" w:hAnsiTheme="minorHAnsi"/>
                <w:b/>
                <w:szCs w:val="22"/>
              </w:rPr>
              <w:t xml:space="preserve">Good standing: </w:t>
            </w:r>
            <w:r w:rsidR="007A1163" w:rsidRPr="00BC39F5">
              <w:rPr>
                <w:rFonts w:asciiTheme="minorHAnsi" w:hAnsiTheme="minorHAnsi"/>
                <w:szCs w:val="22"/>
              </w:rPr>
              <w:t>An employee who has no disciplinary actions or sanctions against them</w:t>
            </w:r>
            <w:r w:rsidRPr="00BC39F5">
              <w:rPr>
                <w:rFonts w:asciiTheme="minorHAnsi" w:hAnsiTheme="minorHAnsi"/>
                <w:szCs w:val="22"/>
              </w:rPr>
              <w:t xml:space="preserve"> when leaving their UO position</w:t>
            </w:r>
            <w:r w:rsidR="007A1163" w:rsidRPr="00BC39F5">
              <w:rPr>
                <w:rFonts w:asciiTheme="minorHAnsi" w:hAnsiTheme="minorHAnsi"/>
                <w:szCs w:val="22"/>
              </w:rPr>
              <w:t>.</w:t>
            </w:r>
          </w:p>
          <w:p w:rsidR="00885041" w:rsidRDefault="001D1DD6" w:rsidP="00885041">
            <w:pPr>
              <w:rPr>
                <w:rFonts w:asciiTheme="minorHAnsi" w:hAnsiTheme="minorHAnsi"/>
                <w:szCs w:val="22"/>
              </w:rPr>
            </w:pPr>
            <w:r w:rsidRPr="001D1DD6">
              <w:rPr>
                <w:rStyle w:val="Strong"/>
              </w:rPr>
              <w:t xml:space="preserve">Performance </w:t>
            </w:r>
            <w:r w:rsidR="00DD67BA">
              <w:rPr>
                <w:rStyle w:val="Strong"/>
              </w:rPr>
              <w:t>A</w:t>
            </w:r>
            <w:r w:rsidRPr="001D1DD6">
              <w:rPr>
                <w:rStyle w:val="Strong"/>
              </w:rPr>
              <w:t>wards:</w:t>
            </w:r>
            <w:r>
              <w:rPr>
                <w:rStyle w:val="Strong"/>
              </w:rPr>
              <w:t> </w:t>
            </w:r>
            <w:r>
              <w:t xml:space="preserve"> Cash or non-cash awards that recognize and promote extraordinary employee and/or team achievements to reward and reinforce desired, demonstrated behavior, achievement, and results. </w:t>
            </w:r>
            <w:r w:rsidR="00885041">
              <w:rPr>
                <w:rFonts w:asciiTheme="minorHAnsi" w:hAnsiTheme="minorHAnsi"/>
                <w:szCs w:val="22"/>
              </w:rPr>
              <w:t>(</w:t>
            </w:r>
            <w:hyperlink r:id="rId12" w:anchor=".700" w:history="1">
              <w:r w:rsidR="00885041" w:rsidRPr="00165A70">
                <w:rPr>
                  <w:rStyle w:val="Hyperlink"/>
                  <w:rFonts w:asciiTheme="minorHAnsi" w:hAnsiTheme="minorHAnsi"/>
                  <w:szCs w:val="22"/>
                </w:rPr>
                <w:t>http://www.ous.edu/dept/cont-div/fpm/hr-57-200#.700</w:t>
              </w:r>
            </w:hyperlink>
            <w:r w:rsidR="00885041">
              <w:rPr>
                <w:rFonts w:asciiTheme="minorHAnsi" w:hAnsiTheme="minorHAnsi"/>
                <w:szCs w:val="22"/>
              </w:rPr>
              <w:t xml:space="preserve">), </w:t>
            </w:r>
          </w:p>
          <w:p w:rsidR="00885041" w:rsidRDefault="001D1DD6" w:rsidP="00885041">
            <w:pPr>
              <w:rPr>
                <w:rFonts w:asciiTheme="minorHAnsi" w:hAnsiTheme="minorHAnsi"/>
                <w:szCs w:val="22"/>
              </w:rPr>
            </w:pPr>
            <w:r w:rsidRPr="001D1DD6">
              <w:rPr>
                <w:rFonts w:asciiTheme="minorHAnsi" w:hAnsiTheme="minorHAnsi"/>
                <w:b/>
                <w:szCs w:val="22"/>
              </w:rPr>
              <w:t>Service Award</w:t>
            </w:r>
            <w:r w:rsidR="00DD67BA">
              <w:rPr>
                <w:rFonts w:asciiTheme="minorHAnsi" w:hAnsiTheme="minorHAnsi"/>
                <w:b/>
                <w:szCs w:val="22"/>
              </w:rPr>
              <w:t>s</w:t>
            </w:r>
            <w:r w:rsidRPr="001D1DD6">
              <w:rPr>
                <w:rFonts w:asciiTheme="minorHAnsi" w:hAnsiTheme="minorHAnsi"/>
                <w:b/>
                <w:szCs w:val="22"/>
              </w:rPr>
              <w:t>: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1D1DD6">
              <w:rPr>
                <w:rFonts w:asciiTheme="minorHAnsi" w:hAnsiTheme="minorHAnsi"/>
                <w:szCs w:val="22"/>
              </w:rPr>
              <w:t>Cash or non-cash awards to honor length of service or retirement.</w:t>
            </w:r>
            <w:r w:rsidR="00885041">
              <w:rPr>
                <w:rFonts w:asciiTheme="minorHAnsi" w:hAnsiTheme="minorHAnsi"/>
                <w:szCs w:val="22"/>
              </w:rPr>
              <w:t xml:space="preserve"> (</w:t>
            </w:r>
            <w:hyperlink r:id="rId13" w:anchor=".700" w:history="1">
              <w:r w:rsidR="00885041" w:rsidRPr="00165A70">
                <w:rPr>
                  <w:rStyle w:val="Hyperlink"/>
                  <w:rFonts w:asciiTheme="minorHAnsi" w:hAnsiTheme="minorHAnsi"/>
                  <w:szCs w:val="22"/>
                </w:rPr>
                <w:t>http://www.ous.edu/dept/cont-div/fpm/hr-57-200#.700</w:t>
              </w:r>
            </w:hyperlink>
            <w:r w:rsidR="00885041">
              <w:rPr>
                <w:rFonts w:asciiTheme="minorHAnsi" w:hAnsiTheme="minorHAnsi"/>
                <w:szCs w:val="22"/>
              </w:rPr>
              <w:t xml:space="preserve">), </w:t>
            </w:r>
          </w:p>
          <w:p w:rsidR="00B51F85" w:rsidRPr="00BC39F5" w:rsidRDefault="008E778A" w:rsidP="00F27C98">
            <w:pPr>
              <w:rPr>
                <w:rFonts w:asciiTheme="minorHAnsi" w:hAnsiTheme="minorHAnsi"/>
                <w:szCs w:val="22"/>
              </w:rPr>
            </w:pPr>
            <w:r w:rsidRPr="00BC39F5">
              <w:rPr>
                <w:rFonts w:asciiTheme="minorHAnsi" w:hAnsiTheme="minorHAnsi"/>
                <w:b/>
                <w:szCs w:val="22"/>
              </w:rPr>
              <w:t xml:space="preserve">University </w:t>
            </w:r>
            <w:r w:rsidR="00B51F85" w:rsidRPr="00BC39F5">
              <w:rPr>
                <w:rFonts w:asciiTheme="minorHAnsi" w:hAnsiTheme="minorHAnsi"/>
                <w:b/>
                <w:szCs w:val="22"/>
              </w:rPr>
              <w:t>Unit</w:t>
            </w:r>
            <w:r w:rsidR="00B51F85" w:rsidRPr="00BC39F5">
              <w:rPr>
                <w:rFonts w:asciiTheme="minorHAnsi" w:hAnsiTheme="minorHAnsi"/>
                <w:szCs w:val="22"/>
              </w:rPr>
              <w:t>: A University of Oregon college, school, department, office, center or any other organization within the institution.</w:t>
            </w:r>
          </w:p>
        </w:tc>
      </w:tr>
      <w:tr w:rsidR="00D430A3" w:rsidRPr="005D4F94" w:rsidTr="00486EF8">
        <w:trPr>
          <w:trHeight w:val="864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430A3" w:rsidRDefault="00D430A3" w:rsidP="00486EF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D4F94">
              <w:rPr>
                <w:rFonts w:asciiTheme="minorHAnsi" w:hAnsiTheme="minorHAnsi"/>
                <w:b/>
                <w:sz w:val="22"/>
                <w:szCs w:val="22"/>
              </w:rPr>
              <w:t>Policy Statement</w:t>
            </w:r>
            <w:r w:rsidRPr="005D4F9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CD2F02" w:rsidRPr="005D4F94" w:rsidRDefault="00CD2F02" w:rsidP="00486EF8">
            <w:pPr>
              <w:rPr>
                <w:rFonts w:asciiTheme="minorHAnsi" w:hAnsiTheme="minorHAnsi"/>
                <w:i/>
                <w:szCs w:val="22"/>
              </w:rPr>
            </w:pPr>
          </w:p>
          <w:p w:rsidR="008E778A" w:rsidRDefault="00885041" w:rsidP="00486EF8">
            <w:pPr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Two a</w:t>
            </w:r>
            <w:r w:rsidR="00071E2B">
              <w:rPr>
                <w:rFonts w:asciiTheme="minorHAnsi" w:hAnsiTheme="minorHAnsi"/>
                <w:szCs w:val="22"/>
              </w:rPr>
              <w:t xml:space="preserve">nnual events are held for </w:t>
            </w:r>
            <w:r>
              <w:rPr>
                <w:rFonts w:asciiTheme="minorHAnsi" w:hAnsiTheme="minorHAnsi"/>
                <w:szCs w:val="22"/>
              </w:rPr>
              <w:t xml:space="preserve">1) </w:t>
            </w:r>
            <w:r w:rsidR="00DE5FEC">
              <w:rPr>
                <w:rFonts w:asciiTheme="minorHAnsi" w:hAnsiTheme="minorHAnsi"/>
                <w:szCs w:val="22"/>
              </w:rPr>
              <w:t xml:space="preserve">years of service </w:t>
            </w:r>
            <w:r w:rsidR="00071E2B">
              <w:rPr>
                <w:rFonts w:asciiTheme="minorHAnsi" w:hAnsiTheme="minorHAnsi"/>
                <w:szCs w:val="22"/>
              </w:rPr>
              <w:t xml:space="preserve">recognition </w:t>
            </w:r>
            <w:r w:rsidR="00DE5FEC">
              <w:rPr>
                <w:rFonts w:asciiTheme="minorHAnsi" w:hAnsiTheme="minorHAnsi"/>
                <w:szCs w:val="22"/>
              </w:rPr>
              <w:t xml:space="preserve">and 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071E2B">
              <w:rPr>
                <w:rFonts w:asciiTheme="minorHAnsi" w:hAnsiTheme="minorHAnsi"/>
                <w:szCs w:val="22"/>
              </w:rPr>
              <w:t xml:space="preserve">for </w:t>
            </w:r>
            <w:r w:rsidR="00DD67BA">
              <w:rPr>
                <w:rFonts w:asciiTheme="minorHAnsi" w:hAnsiTheme="minorHAnsi"/>
                <w:szCs w:val="22"/>
              </w:rPr>
              <w:t xml:space="preserve">2) </w:t>
            </w:r>
            <w:r w:rsidR="00071E2B">
              <w:rPr>
                <w:rFonts w:asciiTheme="minorHAnsi" w:hAnsiTheme="minorHAnsi"/>
                <w:szCs w:val="22"/>
              </w:rPr>
              <w:t xml:space="preserve">retirement recognition.  </w:t>
            </w:r>
            <w:r w:rsidR="00B448D0">
              <w:rPr>
                <w:rFonts w:asciiTheme="minorHAnsi" w:hAnsiTheme="minorHAnsi"/>
                <w:szCs w:val="22"/>
              </w:rPr>
              <w:t xml:space="preserve">The Human Resources Department will be responsible for </w:t>
            </w:r>
            <w:r w:rsidR="007D33CA">
              <w:rPr>
                <w:rFonts w:asciiTheme="minorHAnsi" w:hAnsiTheme="minorHAnsi"/>
                <w:szCs w:val="22"/>
              </w:rPr>
              <w:t>organizing the annual event</w:t>
            </w:r>
            <w:r w:rsidR="00071E2B">
              <w:rPr>
                <w:rFonts w:asciiTheme="minorHAnsi" w:hAnsiTheme="minorHAnsi"/>
                <w:szCs w:val="22"/>
              </w:rPr>
              <w:t>s</w:t>
            </w:r>
            <w:r w:rsidR="007D33CA">
              <w:rPr>
                <w:rFonts w:asciiTheme="minorHAnsi" w:hAnsiTheme="minorHAnsi"/>
                <w:szCs w:val="22"/>
              </w:rPr>
              <w:t xml:space="preserve"> and for </w:t>
            </w:r>
            <w:r w:rsidR="00B448D0">
              <w:rPr>
                <w:rFonts w:asciiTheme="minorHAnsi" w:hAnsiTheme="minorHAnsi"/>
                <w:szCs w:val="22"/>
              </w:rPr>
              <w:t xml:space="preserve">insuring </w:t>
            </w:r>
            <w:r w:rsidR="00B448D0">
              <w:rPr>
                <w:rFonts w:asciiTheme="minorHAnsi" w:hAnsiTheme="minorHAnsi"/>
                <w:szCs w:val="22"/>
              </w:rPr>
              <w:lastRenderedPageBreak/>
              <w:t>employees are recognized.</w:t>
            </w:r>
            <w:r w:rsidR="00245931">
              <w:rPr>
                <w:rFonts w:asciiTheme="minorHAnsi" w:hAnsiTheme="minorHAnsi"/>
                <w:i/>
                <w:szCs w:val="22"/>
              </w:rPr>
              <w:t xml:space="preserve">  </w:t>
            </w:r>
            <w:r w:rsidR="008E778A">
              <w:rPr>
                <w:rFonts w:asciiTheme="minorHAnsi" w:hAnsiTheme="minorHAnsi"/>
                <w:szCs w:val="22"/>
              </w:rPr>
              <w:t>University U</w:t>
            </w:r>
            <w:r w:rsidR="00B51F85">
              <w:rPr>
                <w:rFonts w:asciiTheme="minorHAnsi" w:hAnsiTheme="minorHAnsi"/>
                <w:szCs w:val="22"/>
              </w:rPr>
              <w:t>nits</w:t>
            </w:r>
            <w:r w:rsidR="00CF19C7">
              <w:rPr>
                <w:rFonts w:asciiTheme="minorHAnsi" w:hAnsiTheme="minorHAnsi"/>
                <w:szCs w:val="22"/>
              </w:rPr>
              <w:t xml:space="preserve"> may also honor </w:t>
            </w:r>
            <w:r w:rsidR="00D4073D">
              <w:rPr>
                <w:rFonts w:asciiTheme="minorHAnsi" w:hAnsiTheme="minorHAnsi"/>
                <w:szCs w:val="22"/>
              </w:rPr>
              <w:t xml:space="preserve">qualifying </w:t>
            </w:r>
            <w:r w:rsidR="00071E2B">
              <w:rPr>
                <w:rFonts w:asciiTheme="minorHAnsi" w:hAnsiTheme="minorHAnsi"/>
                <w:szCs w:val="22"/>
              </w:rPr>
              <w:t>employees</w:t>
            </w:r>
            <w:r w:rsidR="00CF19C7">
              <w:rPr>
                <w:rFonts w:asciiTheme="minorHAnsi" w:hAnsiTheme="minorHAnsi"/>
                <w:szCs w:val="22"/>
              </w:rPr>
              <w:t xml:space="preserve"> in a separate event.  </w:t>
            </w:r>
            <w:r w:rsidR="00D4073D">
              <w:rPr>
                <w:rFonts w:asciiTheme="minorHAnsi" w:hAnsiTheme="minorHAnsi"/>
                <w:szCs w:val="22"/>
              </w:rPr>
              <w:t xml:space="preserve">  </w:t>
            </w:r>
          </w:p>
          <w:p w:rsidR="00FE4759" w:rsidRDefault="00FE4759" w:rsidP="00486EF8">
            <w:pPr>
              <w:rPr>
                <w:rFonts w:asciiTheme="minorHAnsi" w:hAnsiTheme="minorHAnsi"/>
                <w:i/>
                <w:szCs w:val="22"/>
              </w:rPr>
            </w:pPr>
          </w:p>
          <w:p w:rsidR="001D1DD6" w:rsidRDefault="00CD2F02" w:rsidP="00486EF8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As per </w:t>
            </w:r>
            <w:r w:rsidR="00F967E4">
              <w:rPr>
                <w:rFonts w:asciiTheme="minorHAnsi" w:hAnsiTheme="minorHAnsi"/>
                <w:szCs w:val="22"/>
              </w:rPr>
              <w:t xml:space="preserve">the </w:t>
            </w:r>
            <w:r>
              <w:rPr>
                <w:rFonts w:asciiTheme="minorHAnsi" w:hAnsiTheme="minorHAnsi"/>
                <w:szCs w:val="22"/>
              </w:rPr>
              <w:t>OUS Employee Recognition Awards</w:t>
            </w:r>
            <w:r w:rsidR="00F967E4">
              <w:rPr>
                <w:rFonts w:asciiTheme="minorHAnsi" w:hAnsiTheme="minorHAnsi"/>
                <w:szCs w:val="22"/>
              </w:rPr>
              <w:t xml:space="preserve"> policy (</w:t>
            </w:r>
            <w:hyperlink r:id="rId14" w:anchor=".700" w:history="1">
              <w:r w:rsidR="00F967E4" w:rsidRPr="00165A70">
                <w:rPr>
                  <w:rStyle w:val="Hyperlink"/>
                  <w:rFonts w:asciiTheme="minorHAnsi" w:hAnsiTheme="minorHAnsi"/>
                  <w:szCs w:val="22"/>
                </w:rPr>
                <w:t>http://www.ous.edu/dept/cont-div/fpm/hr-57-200#.700</w:t>
              </w:r>
            </w:hyperlink>
            <w:r w:rsidR="008E778A">
              <w:rPr>
                <w:rFonts w:asciiTheme="minorHAnsi" w:hAnsiTheme="minorHAnsi"/>
                <w:szCs w:val="22"/>
              </w:rPr>
              <w:t>)</w:t>
            </w:r>
            <w:r>
              <w:rPr>
                <w:rFonts w:asciiTheme="minorHAnsi" w:hAnsiTheme="minorHAnsi"/>
                <w:szCs w:val="22"/>
              </w:rPr>
              <w:t xml:space="preserve">, </w:t>
            </w:r>
          </w:p>
          <w:p w:rsidR="001D1DD6" w:rsidRPr="00885041" w:rsidRDefault="001D1DD6" w:rsidP="001D1DD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i/>
                <w:szCs w:val="22"/>
              </w:rPr>
            </w:pPr>
            <w:r>
              <w:t xml:space="preserve">Cash and non-cash performance awards paid from Education and General funds of the institution are generally one-time awards, and shall not exceed $50 in a calendar year (maximum of $50 per individual if award is a team award).  </w:t>
            </w:r>
          </w:p>
          <w:p w:rsidR="00885041" w:rsidRPr="00885041" w:rsidRDefault="00885041" w:rsidP="0088504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2"/>
              </w:rPr>
            </w:pPr>
            <w:r w:rsidRPr="00885041">
              <w:rPr>
                <w:rFonts w:asciiTheme="minorHAnsi" w:hAnsiTheme="minorHAnsi"/>
                <w:szCs w:val="22"/>
              </w:rPr>
              <w:t>Cash and non-cash service awards may not be paid from Education and General funds.</w:t>
            </w:r>
          </w:p>
          <w:p w:rsidR="001D1DD6" w:rsidRPr="001D1DD6" w:rsidRDefault="001D1DD6" w:rsidP="001D1DD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2"/>
              </w:rPr>
            </w:pPr>
            <w:r w:rsidRPr="001D1DD6">
              <w:rPr>
                <w:rFonts w:asciiTheme="minorHAnsi" w:hAnsiTheme="minorHAnsi"/>
                <w:szCs w:val="22"/>
              </w:rPr>
              <w:t>Education and General funds may not be used to provide refreshments or facilities for voluntary social events, either off-site or on-site, such as retirement celebrations.</w:t>
            </w:r>
          </w:p>
          <w:p w:rsidR="001D1DD6" w:rsidRPr="001D1DD6" w:rsidRDefault="001D1DD6" w:rsidP="001D1DD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2"/>
              </w:rPr>
            </w:pPr>
            <w:r w:rsidRPr="001D1DD6">
              <w:rPr>
                <w:rFonts w:asciiTheme="minorHAnsi" w:hAnsiTheme="minorHAnsi"/>
                <w:szCs w:val="22"/>
              </w:rPr>
              <w:t>Gift certificates are cash equivalents and subject to the provisions for cash awards</w:t>
            </w:r>
          </w:p>
          <w:p w:rsidR="001D1DD6" w:rsidRPr="001D1DD6" w:rsidRDefault="006C6E76" w:rsidP="001D1DD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i/>
                <w:szCs w:val="22"/>
              </w:rPr>
            </w:pPr>
            <w:r w:rsidRPr="001D1DD6">
              <w:rPr>
                <w:rFonts w:asciiTheme="minorHAnsi" w:hAnsiTheme="minorHAnsi"/>
                <w:szCs w:val="22"/>
              </w:rPr>
              <w:t xml:space="preserve">Cash and cash equivalents including gift certificates are taxable through the payroll system.  </w:t>
            </w:r>
          </w:p>
          <w:p w:rsidR="006C6E76" w:rsidRPr="001D1DD6" w:rsidRDefault="006C6E76" w:rsidP="001D1DD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i/>
                <w:szCs w:val="22"/>
              </w:rPr>
            </w:pPr>
            <w:r w:rsidRPr="001D1DD6">
              <w:rPr>
                <w:rFonts w:asciiTheme="minorHAnsi" w:hAnsiTheme="minorHAnsi"/>
                <w:szCs w:val="22"/>
              </w:rPr>
              <w:t xml:space="preserve">Non-cash awards up to $400 are not taxable.  </w:t>
            </w:r>
          </w:p>
          <w:p w:rsidR="006C6E76" w:rsidRDefault="006C6E76" w:rsidP="00486EF8">
            <w:pPr>
              <w:rPr>
                <w:rFonts w:asciiTheme="minorHAnsi" w:hAnsiTheme="minorHAnsi"/>
                <w:i/>
                <w:szCs w:val="22"/>
              </w:rPr>
            </w:pPr>
          </w:p>
          <w:p w:rsidR="00247779" w:rsidRDefault="008E778A" w:rsidP="00486EF8">
            <w:pPr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 University</w:t>
            </w:r>
            <w:r w:rsidR="008850F7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U</w:t>
            </w:r>
            <w:r w:rsidR="008850F7">
              <w:rPr>
                <w:rFonts w:asciiTheme="minorHAnsi" w:hAnsiTheme="minorHAnsi"/>
                <w:szCs w:val="22"/>
              </w:rPr>
              <w:t xml:space="preserve">nit may use University of Oregon </w:t>
            </w:r>
            <w:r w:rsidR="00CD2F02">
              <w:rPr>
                <w:rFonts w:asciiTheme="minorHAnsi" w:hAnsiTheme="minorHAnsi"/>
                <w:szCs w:val="22"/>
              </w:rPr>
              <w:t xml:space="preserve">Foundation </w:t>
            </w:r>
            <w:r w:rsidR="008850F7">
              <w:rPr>
                <w:rFonts w:asciiTheme="minorHAnsi" w:hAnsiTheme="minorHAnsi"/>
                <w:szCs w:val="22"/>
              </w:rPr>
              <w:t>funds</w:t>
            </w:r>
            <w:r w:rsidR="005D3947">
              <w:rPr>
                <w:rFonts w:asciiTheme="minorHAnsi" w:hAnsiTheme="minorHAnsi"/>
                <w:szCs w:val="22"/>
              </w:rPr>
              <w:t xml:space="preserve"> </w:t>
            </w:r>
            <w:r w:rsidR="008850F7">
              <w:rPr>
                <w:rFonts w:asciiTheme="minorHAnsi" w:hAnsiTheme="minorHAnsi"/>
                <w:szCs w:val="22"/>
              </w:rPr>
              <w:t xml:space="preserve">to cover </w:t>
            </w:r>
            <w:r w:rsidR="001D1DD6">
              <w:rPr>
                <w:rFonts w:asciiTheme="minorHAnsi" w:hAnsiTheme="minorHAnsi"/>
                <w:szCs w:val="22"/>
              </w:rPr>
              <w:t xml:space="preserve">recognition </w:t>
            </w:r>
            <w:r w:rsidR="008850F7">
              <w:rPr>
                <w:rFonts w:asciiTheme="minorHAnsi" w:hAnsiTheme="minorHAnsi"/>
                <w:szCs w:val="22"/>
              </w:rPr>
              <w:t xml:space="preserve">costs but may not exceed the allowable amounts stated in this policy.  </w:t>
            </w:r>
            <w:r w:rsidR="005D3947">
              <w:rPr>
                <w:rFonts w:asciiTheme="minorHAnsi" w:hAnsiTheme="minorHAnsi"/>
                <w:szCs w:val="22"/>
              </w:rPr>
              <w:t xml:space="preserve"> </w:t>
            </w:r>
            <w:r w:rsidR="00C57CA3">
              <w:rPr>
                <w:rFonts w:asciiTheme="minorHAnsi" w:hAnsiTheme="minorHAnsi"/>
                <w:szCs w:val="22"/>
              </w:rPr>
              <w:t xml:space="preserve">Expenditures </w:t>
            </w:r>
            <w:r>
              <w:rPr>
                <w:rFonts w:asciiTheme="minorHAnsi" w:hAnsiTheme="minorHAnsi"/>
                <w:szCs w:val="22"/>
              </w:rPr>
              <w:t xml:space="preserve">include </w:t>
            </w:r>
            <w:r w:rsidR="00C57CA3">
              <w:rPr>
                <w:rFonts w:asciiTheme="minorHAnsi" w:hAnsiTheme="minorHAnsi"/>
                <w:szCs w:val="22"/>
              </w:rPr>
              <w:t>all cost</w:t>
            </w:r>
            <w:r>
              <w:rPr>
                <w:rFonts w:asciiTheme="minorHAnsi" w:hAnsiTheme="minorHAnsi"/>
                <w:szCs w:val="22"/>
              </w:rPr>
              <w:t>s</w:t>
            </w:r>
            <w:r w:rsidR="00C57CA3">
              <w:rPr>
                <w:rFonts w:asciiTheme="minorHAnsi" w:hAnsiTheme="minorHAnsi"/>
                <w:szCs w:val="22"/>
              </w:rPr>
              <w:t xml:space="preserve"> associated with the </w:t>
            </w:r>
            <w:r w:rsidR="001D1DD6">
              <w:rPr>
                <w:rFonts w:asciiTheme="minorHAnsi" w:hAnsiTheme="minorHAnsi"/>
                <w:szCs w:val="22"/>
              </w:rPr>
              <w:t xml:space="preserve">recognition </w:t>
            </w:r>
            <w:r>
              <w:rPr>
                <w:rFonts w:asciiTheme="minorHAnsi" w:hAnsiTheme="minorHAnsi"/>
                <w:szCs w:val="22"/>
              </w:rPr>
              <w:t>s</w:t>
            </w:r>
            <w:r w:rsidR="00FE4759">
              <w:rPr>
                <w:rFonts w:asciiTheme="minorHAnsi" w:hAnsiTheme="minorHAnsi"/>
                <w:szCs w:val="22"/>
              </w:rPr>
              <w:t xml:space="preserve">uch as </w:t>
            </w:r>
            <w:r w:rsidR="001D1DD6">
              <w:rPr>
                <w:rFonts w:asciiTheme="minorHAnsi" w:hAnsiTheme="minorHAnsi"/>
                <w:szCs w:val="22"/>
              </w:rPr>
              <w:t xml:space="preserve">reception, </w:t>
            </w:r>
            <w:r w:rsidR="00FE4759">
              <w:rPr>
                <w:rFonts w:asciiTheme="minorHAnsi" w:hAnsiTheme="minorHAnsi"/>
                <w:szCs w:val="22"/>
              </w:rPr>
              <w:t>food, entertainment, or</w:t>
            </w:r>
            <w:r w:rsidR="00C57CA3">
              <w:rPr>
                <w:rFonts w:asciiTheme="minorHAnsi" w:hAnsiTheme="minorHAnsi"/>
                <w:szCs w:val="22"/>
              </w:rPr>
              <w:t xml:space="preserve"> gifts.  </w:t>
            </w:r>
          </w:p>
          <w:p w:rsidR="00D455BF" w:rsidRDefault="00D455BF" w:rsidP="00486EF8">
            <w:pPr>
              <w:rPr>
                <w:rFonts w:asciiTheme="minorHAnsi" w:hAnsiTheme="minorHAnsi"/>
                <w:i/>
                <w:szCs w:val="22"/>
              </w:rPr>
            </w:pPr>
          </w:p>
          <w:p w:rsidR="00247779" w:rsidRPr="00885736" w:rsidRDefault="00FD5DEA" w:rsidP="00486EF8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For Service Awards, t</w:t>
            </w:r>
            <w:r w:rsidR="003A1C7E" w:rsidRPr="00885736">
              <w:rPr>
                <w:rFonts w:asciiTheme="minorHAnsi" w:hAnsiTheme="minorHAnsi"/>
                <w:szCs w:val="22"/>
              </w:rPr>
              <w:t>he employee leaving the University must have been employed at the UO for a minimum of five years.  The employee making an internal move within the UO must have been in the position they are leaving for a minimum of five years.</w:t>
            </w:r>
            <w:r w:rsidR="003A700C">
              <w:rPr>
                <w:rFonts w:asciiTheme="minorHAnsi" w:hAnsiTheme="minorHAnsi"/>
                <w:szCs w:val="22"/>
              </w:rPr>
              <w:t xml:space="preserve">  The employee must be in good standing when leaving the University or internal position.</w:t>
            </w:r>
          </w:p>
          <w:p w:rsidR="00FE4759" w:rsidRDefault="00FE4759" w:rsidP="00486EF8">
            <w:pPr>
              <w:rPr>
                <w:rFonts w:asciiTheme="minorHAnsi" w:hAnsiTheme="minorHAnsi"/>
                <w:i/>
                <w:szCs w:val="22"/>
              </w:rPr>
            </w:pPr>
          </w:p>
          <w:p w:rsidR="00247779" w:rsidRPr="003A700C" w:rsidRDefault="003A1C7E" w:rsidP="00486EF8">
            <w:pPr>
              <w:rPr>
                <w:rFonts w:asciiTheme="minorHAnsi" w:hAnsiTheme="minorHAnsi"/>
                <w:b/>
                <w:i/>
                <w:szCs w:val="22"/>
                <w:u w:val="single"/>
              </w:rPr>
            </w:pPr>
            <w:r w:rsidRPr="003A700C">
              <w:rPr>
                <w:rFonts w:asciiTheme="minorHAnsi" w:hAnsiTheme="minorHAnsi"/>
                <w:b/>
                <w:szCs w:val="22"/>
                <w:u w:val="single"/>
              </w:rPr>
              <w:t>E</w:t>
            </w:r>
            <w:r w:rsidR="00247779" w:rsidRPr="003A700C">
              <w:rPr>
                <w:rFonts w:asciiTheme="minorHAnsi" w:hAnsiTheme="minorHAnsi"/>
                <w:b/>
                <w:szCs w:val="22"/>
                <w:u w:val="single"/>
              </w:rPr>
              <w:t>xpenditure allowance</w:t>
            </w:r>
            <w:r w:rsidR="00C57CA3" w:rsidRPr="003A700C">
              <w:rPr>
                <w:rFonts w:asciiTheme="minorHAnsi" w:hAnsiTheme="minorHAnsi"/>
                <w:b/>
                <w:szCs w:val="22"/>
                <w:u w:val="single"/>
              </w:rPr>
              <w:t>s</w:t>
            </w:r>
            <w:r w:rsidR="00247779" w:rsidRPr="003A700C">
              <w:rPr>
                <w:rFonts w:asciiTheme="minorHAnsi" w:hAnsiTheme="minorHAnsi"/>
                <w:b/>
                <w:szCs w:val="22"/>
                <w:u w:val="single"/>
              </w:rPr>
              <w:t>:</w:t>
            </w:r>
          </w:p>
          <w:p w:rsidR="003A700C" w:rsidRDefault="003A700C" w:rsidP="00885736">
            <w:pPr>
              <w:tabs>
                <w:tab w:val="right" w:pos="3258"/>
              </w:tabs>
              <w:ind w:left="18"/>
              <w:rPr>
                <w:rFonts w:asciiTheme="minorHAnsi" w:hAnsiTheme="minorHAnsi"/>
                <w:i/>
                <w:szCs w:val="22"/>
              </w:rPr>
            </w:pPr>
          </w:p>
          <w:p w:rsidR="00247779" w:rsidRPr="00885736" w:rsidRDefault="00885736" w:rsidP="00885736">
            <w:pPr>
              <w:tabs>
                <w:tab w:val="right" w:pos="3258"/>
              </w:tabs>
              <w:ind w:left="18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ab/>
            </w:r>
            <w:r w:rsidR="0098284B" w:rsidRPr="00885736">
              <w:rPr>
                <w:rFonts w:asciiTheme="minorHAnsi" w:hAnsiTheme="minorHAnsi"/>
                <w:b/>
                <w:szCs w:val="22"/>
              </w:rPr>
              <w:t>Reception</w:t>
            </w:r>
            <w:r w:rsidR="001E43A8" w:rsidRPr="00885736">
              <w:rPr>
                <w:rFonts w:asciiTheme="minorHAnsi" w:hAnsiTheme="minorHAnsi"/>
                <w:b/>
                <w:szCs w:val="22"/>
              </w:rPr>
              <w:t>:</w:t>
            </w:r>
            <w:r w:rsidR="001E43A8" w:rsidRPr="00885736">
              <w:rPr>
                <w:rFonts w:asciiTheme="minorHAnsi" w:hAnsiTheme="minorHAnsi"/>
                <w:b/>
                <w:szCs w:val="22"/>
              </w:rPr>
              <w:tab/>
              <w:t>Not to exceed $2,500.00</w:t>
            </w:r>
            <w:r w:rsidRPr="00885736">
              <w:rPr>
                <w:rFonts w:asciiTheme="minorHAnsi" w:hAnsiTheme="minorHAnsi"/>
                <w:b/>
                <w:szCs w:val="22"/>
              </w:rPr>
              <w:t>.</w:t>
            </w:r>
            <w:r w:rsidRPr="00885736">
              <w:rPr>
                <w:rFonts w:asciiTheme="minorHAnsi" w:hAnsiTheme="minorHAnsi"/>
                <w:szCs w:val="22"/>
              </w:rPr>
              <w:t xml:space="preserve">  Receptions may include refreshments or </w:t>
            </w:r>
            <w:r w:rsidRPr="00885736">
              <w:rPr>
                <w:rFonts w:asciiTheme="minorHAnsi" w:hAnsiTheme="minorHAnsi"/>
                <w:szCs w:val="22"/>
              </w:rPr>
              <w:tab/>
            </w:r>
            <w:r w:rsidRPr="00885736">
              <w:rPr>
                <w:rFonts w:asciiTheme="minorHAnsi" w:hAnsiTheme="minorHAnsi"/>
                <w:szCs w:val="22"/>
              </w:rPr>
              <w:tab/>
              <w:t xml:space="preserve">meals. Expenses may include gratuities, drinks, invitations, paper </w:t>
            </w:r>
            <w:r w:rsidRPr="00885736">
              <w:rPr>
                <w:rFonts w:asciiTheme="minorHAnsi" w:hAnsiTheme="minorHAnsi"/>
                <w:szCs w:val="22"/>
              </w:rPr>
              <w:tab/>
            </w:r>
            <w:r w:rsidRPr="00885736">
              <w:rPr>
                <w:rFonts w:asciiTheme="minorHAnsi" w:hAnsiTheme="minorHAnsi"/>
                <w:szCs w:val="22"/>
              </w:rPr>
              <w:tab/>
            </w:r>
            <w:r w:rsidRPr="00885736">
              <w:rPr>
                <w:rFonts w:asciiTheme="minorHAnsi" w:hAnsiTheme="minorHAnsi"/>
                <w:szCs w:val="22"/>
              </w:rPr>
              <w:tab/>
              <w:t>products, etc.</w:t>
            </w:r>
          </w:p>
          <w:p w:rsidR="001E43A8" w:rsidRPr="00885736" w:rsidRDefault="00885736" w:rsidP="00885736">
            <w:pPr>
              <w:tabs>
                <w:tab w:val="right" w:pos="3258"/>
              </w:tabs>
              <w:ind w:left="2880"/>
              <w:rPr>
                <w:rFonts w:asciiTheme="minorHAnsi" w:hAnsiTheme="minorHAnsi"/>
                <w:szCs w:val="22"/>
              </w:rPr>
            </w:pPr>
            <w:r w:rsidRPr="00885736">
              <w:rPr>
                <w:rFonts w:asciiTheme="minorHAnsi" w:hAnsiTheme="minorHAnsi"/>
                <w:szCs w:val="22"/>
              </w:rPr>
              <w:tab/>
            </w:r>
            <w:r w:rsidR="001E43A8" w:rsidRPr="00885736">
              <w:rPr>
                <w:rFonts w:asciiTheme="minorHAnsi" w:hAnsiTheme="minorHAnsi"/>
                <w:b/>
                <w:szCs w:val="22"/>
              </w:rPr>
              <w:t>Gift:</w:t>
            </w:r>
            <w:r w:rsidR="001E43A8" w:rsidRPr="00885736">
              <w:rPr>
                <w:rFonts w:asciiTheme="minorHAnsi" w:hAnsiTheme="minorHAnsi"/>
                <w:b/>
                <w:szCs w:val="22"/>
              </w:rPr>
              <w:tab/>
              <w:t>Not to exceed $400.00</w:t>
            </w:r>
            <w:r w:rsidR="001E43A8" w:rsidRPr="00885736">
              <w:rPr>
                <w:rFonts w:asciiTheme="minorHAnsi" w:hAnsiTheme="minorHAnsi"/>
                <w:szCs w:val="22"/>
              </w:rPr>
              <w:t xml:space="preserve"> (</w:t>
            </w:r>
            <w:r w:rsidRPr="00885736">
              <w:rPr>
                <w:rFonts w:asciiTheme="minorHAnsi" w:hAnsiTheme="minorHAnsi"/>
                <w:szCs w:val="22"/>
              </w:rPr>
              <w:t xml:space="preserve">Note: cash awards or gift certificates are </w:t>
            </w:r>
            <w:r w:rsidRPr="00885736">
              <w:rPr>
                <w:rFonts w:asciiTheme="minorHAnsi" w:hAnsiTheme="minorHAnsi"/>
                <w:szCs w:val="22"/>
              </w:rPr>
              <w:tab/>
            </w:r>
            <w:r w:rsidRPr="00885736">
              <w:rPr>
                <w:rFonts w:asciiTheme="minorHAnsi" w:hAnsiTheme="minorHAnsi"/>
                <w:szCs w:val="22"/>
              </w:rPr>
              <w:tab/>
            </w:r>
            <w:r w:rsidRPr="00885736">
              <w:rPr>
                <w:rFonts w:asciiTheme="minorHAnsi" w:hAnsiTheme="minorHAnsi"/>
                <w:szCs w:val="22"/>
              </w:rPr>
              <w:tab/>
              <w:t>taxable.</w:t>
            </w:r>
            <w:r w:rsidR="001E43A8" w:rsidRPr="00885736">
              <w:rPr>
                <w:rFonts w:asciiTheme="minorHAnsi" w:hAnsiTheme="minorHAnsi"/>
                <w:szCs w:val="22"/>
              </w:rPr>
              <w:t>)</w:t>
            </w:r>
          </w:p>
          <w:p w:rsidR="001E43A8" w:rsidRDefault="001E43A8" w:rsidP="00486EF8">
            <w:pPr>
              <w:rPr>
                <w:rFonts w:asciiTheme="minorHAnsi" w:hAnsiTheme="minorHAnsi"/>
                <w:i/>
                <w:szCs w:val="22"/>
              </w:rPr>
            </w:pPr>
          </w:p>
          <w:p w:rsidR="00D430A3" w:rsidRPr="00885736" w:rsidRDefault="00FF6E63" w:rsidP="00885736">
            <w:pPr>
              <w:rPr>
                <w:rFonts w:asciiTheme="minorHAnsi" w:hAnsiTheme="minorHAnsi"/>
                <w:szCs w:val="22"/>
              </w:rPr>
            </w:pPr>
            <w:r w:rsidRPr="00FF6E63">
              <w:rPr>
                <w:rFonts w:asciiTheme="minorHAnsi" w:hAnsiTheme="minorHAnsi"/>
                <w:szCs w:val="22"/>
              </w:rPr>
              <w:t>University employees must ensure that expenditures are in alignment with the university's priorities, mission, and the guidelines set forth in this policy.</w:t>
            </w:r>
            <w:r>
              <w:rPr>
                <w:rFonts w:asciiTheme="minorHAnsi" w:hAnsiTheme="minorHAnsi"/>
                <w:szCs w:val="22"/>
              </w:rPr>
              <w:t xml:space="preserve">  </w:t>
            </w:r>
            <w:r w:rsidR="00E16DDB">
              <w:rPr>
                <w:rFonts w:asciiTheme="minorHAnsi" w:hAnsiTheme="minorHAnsi"/>
                <w:szCs w:val="22"/>
              </w:rPr>
              <w:t>If the cost of the event exceeds the maximum amounts set by these standards, the excess amount is the responsibility of the e</w:t>
            </w:r>
            <w:r w:rsidR="005A30CA">
              <w:rPr>
                <w:rFonts w:asciiTheme="minorHAnsi" w:hAnsiTheme="minorHAnsi"/>
                <w:szCs w:val="22"/>
              </w:rPr>
              <w:t>mployee(s) organizing the event and should be collected by “passing the hat” to employees.</w:t>
            </w:r>
            <w:r w:rsidR="001E43A8">
              <w:rPr>
                <w:rFonts w:asciiTheme="minorHAnsi" w:hAnsiTheme="minorHAnsi"/>
                <w:i/>
                <w:szCs w:val="22"/>
              </w:rPr>
              <w:t xml:space="preserve">  </w:t>
            </w:r>
            <w:r w:rsidR="00885736">
              <w:rPr>
                <w:rFonts w:asciiTheme="minorHAnsi" w:hAnsiTheme="minorHAnsi"/>
                <w:szCs w:val="22"/>
              </w:rPr>
              <w:t>Any</w:t>
            </w:r>
            <w:r w:rsidR="001E43A8" w:rsidRPr="00885736">
              <w:rPr>
                <w:rFonts w:asciiTheme="minorHAnsi" w:hAnsiTheme="minorHAnsi"/>
                <w:szCs w:val="22"/>
              </w:rPr>
              <w:t xml:space="preserve"> excess amount will not be approved for payment with any UO funds.</w:t>
            </w:r>
            <w:r w:rsidR="001E43A8">
              <w:rPr>
                <w:rFonts w:asciiTheme="minorHAnsi" w:hAnsiTheme="minorHAnsi"/>
                <w:i/>
                <w:szCs w:val="22"/>
              </w:rPr>
              <w:t xml:space="preserve"> </w:t>
            </w:r>
          </w:p>
        </w:tc>
      </w:tr>
      <w:tr w:rsidR="00BA6D37" w:rsidRPr="005D4F94" w:rsidTr="00486EF8">
        <w:trPr>
          <w:trHeight w:val="864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6D37" w:rsidRPr="005D4F94" w:rsidRDefault="00BA6D37" w:rsidP="00486EF8">
            <w:pPr>
              <w:rPr>
                <w:rFonts w:asciiTheme="minorHAnsi" w:hAnsiTheme="minorHAnsi"/>
                <w:i/>
                <w:szCs w:val="22"/>
              </w:rPr>
            </w:pPr>
            <w:r w:rsidRPr="005D4F94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Exclusions and Special Situations</w:t>
            </w:r>
            <w:r w:rsidRPr="005D4F9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F72CE6" w:rsidRPr="005D4F94" w:rsidRDefault="00F72CE6" w:rsidP="00486EF8">
            <w:pPr>
              <w:rPr>
                <w:rFonts w:asciiTheme="minorHAnsi" w:hAnsiTheme="minorHAnsi"/>
                <w:i/>
                <w:szCs w:val="22"/>
              </w:rPr>
            </w:pPr>
          </w:p>
          <w:p w:rsidR="00BA6D37" w:rsidRPr="005D4F94" w:rsidRDefault="00BA6D37" w:rsidP="00486EF8">
            <w:pPr>
              <w:rPr>
                <w:rFonts w:asciiTheme="minorHAnsi" w:hAnsiTheme="minorHAnsi"/>
                <w:i/>
                <w:szCs w:val="22"/>
              </w:rPr>
            </w:pPr>
          </w:p>
        </w:tc>
      </w:tr>
      <w:tr w:rsidR="00BA6D37" w:rsidRPr="005D4F94" w:rsidTr="00486EF8">
        <w:trPr>
          <w:trHeight w:val="864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6D37" w:rsidRPr="005D4F94" w:rsidRDefault="00BA6D37" w:rsidP="00486EF8">
            <w:pPr>
              <w:rPr>
                <w:rFonts w:asciiTheme="minorHAnsi" w:hAnsiTheme="minorHAnsi"/>
                <w:i/>
                <w:szCs w:val="22"/>
              </w:rPr>
            </w:pPr>
            <w:r w:rsidRPr="005D4F94">
              <w:rPr>
                <w:rFonts w:asciiTheme="minorHAnsi" w:hAnsiTheme="minorHAnsi"/>
                <w:b/>
                <w:sz w:val="22"/>
                <w:szCs w:val="22"/>
              </w:rPr>
              <w:t>Procedures</w:t>
            </w:r>
            <w:r w:rsidRPr="005D4F9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BA6D37" w:rsidRPr="005D4F94" w:rsidRDefault="00BA6D37" w:rsidP="00B51F85">
            <w:pPr>
              <w:rPr>
                <w:rFonts w:asciiTheme="minorHAnsi" w:hAnsiTheme="minorHAnsi"/>
                <w:i/>
                <w:szCs w:val="22"/>
              </w:rPr>
            </w:pPr>
          </w:p>
        </w:tc>
      </w:tr>
      <w:tr w:rsidR="00BA6D37" w:rsidRPr="005D4F94" w:rsidTr="00486EF8">
        <w:trPr>
          <w:trHeight w:val="864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6D37" w:rsidRPr="005D4F94" w:rsidRDefault="00BA6D37" w:rsidP="00486EF8">
            <w:pPr>
              <w:rPr>
                <w:rFonts w:asciiTheme="minorHAnsi" w:hAnsiTheme="minorHAnsi"/>
                <w:i/>
                <w:szCs w:val="22"/>
              </w:rPr>
            </w:pPr>
            <w:r w:rsidRPr="005D4F94">
              <w:rPr>
                <w:rFonts w:asciiTheme="minorHAnsi" w:hAnsiTheme="minorHAnsi"/>
                <w:b/>
                <w:sz w:val="22"/>
                <w:szCs w:val="22"/>
              </w:rPr>
              <w:t>Forms/Instructions/Regulations</w:t>
            </w:r>
            <w:r w:rsidRPr="005D4F9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F72CE6" w:rsidRPr="005D4F94" w:rsidRDefault="00F72CE6" w:rsidP="00486EF8">
            <w:pPr>
              <w:rPr>
                <w:rFonts w:asciiTheme="minorHAnsi" w:hAnsiTheme="minorHAnsi"/>
                <w:i/>
                <w:szCs w:val="22"/>
              </w:rPr>
            </w:pPr>
          </w:p>
          <w:p w:rsidR="00BA6D37" w:rsidRPr="005D4F94" w:rsidRDefault="00BA6D37" w:rsidP="00486EF8">
            <w:pPr>
              <w:rPr>
                <w:rFonts w:asciiTheme="minorHAnsi" w:hAnsiTheme="minorHAnsi"/>
                <w:i/>
                <w:szCs w:val="22"/>
              </w:rPr>
            </w:pPr>
          </w:p>
        </w:tc>
      </w:tr>
      <w:tr w:rsidR="0076275E" w:rsidRPr="005D4F94" w:rsidTr="00991A57">
        <w:trPr>
          <w:trHeight w:val="431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6275E" w:rsidRPr="005D4F94" w:rsidRDefault="0076275E" w:rsidP="00E92BD2">
            <w:pPr>
              <w:rPr>
                <w:rFonts w:asciiTheme="minorHAnsi" w:hAnsiTheme="minorHAnsi"/>
                <w:b/>
                <w:i/>
                <w:szCs w:val="22"/>
              </w:rPr>
            </w:pPr>
            <w:r w:rsidRPr="005D4F94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Who is Governed by this Policy:</w:t>
            </w:r>
          </w:p>
          <w:p w:rsidR="0076275E" w:rsidRPr="005D4F94" w:rsidRDefault="0076275E" w:rsidP="00E92BD2">
            <w:pPr>
              <w:rPr>
                <w:rFonts w:asciiTheme="minorHAnsi" w:hAnsiTheme="minorHAnsi"/>
                <w:i/>
                <w:szCs w:val="22"/>
              </w:rPr>
            </w:pPr>
            <w:r w:rsidRPr="005D4F94">
              <w:rPr>
                <w:rFonts w:asciiTheme="minorHAnsi" w:hAnsiTheme="minorHAnsi"/>
                <w:sz w:val="22"/>
                <w:szCs w:val="22"/>
              </w:rPr>
              <w:t>(Please mark all that apply</w:t>
            </w:r>
            <w:r w:rsidR="00AD5B89" w:rsidRPr="005D4F94">
              <w:rPr>
                <w:rFonts w:asciiTheme="minorHAnsi" w:hAnsiTheme="minorHAnsi"/>
                <w:sz w:val="22"/>
                <w:szCs w:val="22"/>
              </w:rPr>
              <w:t xml:space="preserve"> by </w:t>
            </w:r>
            <w:r w:rsidR="004D5DC4" w:rsidRPr="005D4F94">
              <w:rPr>
                <w:rFonts w:asciiTheme="minorHAnsi" w:hAnsiTheme="minorHAnsi"/>
                <w:sz w:val="22"/>
                <w:szCs w:val="22"/>
              </w:rPr>
              <w:t xml:space="preserve">double </w:t>
            </w:r>
            <w:r w:rsidR="00AD5B89" w:rsidRPr="005D4F94">
              <w:rPr>
                <w:rFonts w:asciiTheme="minorHAnsi" w:hAnsiTheme="minorHAnsi"/>
                <w:sz w:val="22"/>
                <w:szCs w:val="22"/>
              </w:rPr>
              <w:t>clicking on box</w:t>
            </w:r>
            <w:r w:rsidRPr="005D4F94">
              <w:rPr>
                <w:rFonts w:asciiTheme="minorHAnsi" w:hAnsiTheme="minorHAnsi"/>
                <w:sz w:val="22"/>
                <w:szCs w:val="22"/>
              </w:rPr>
              <w:t>)</w:t>
            </w:r>
          </w:p>
          <w:bookmarkStart w:id="1" w:name="Check1"/>
          <w:p w:rsidR="0076275E" w:rsidRPr="005D4F94" w:rsidRDefault="006C6E76" w:rsidP="00E92BD2">
            <w:pPr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i/>
                <w:sz w:val="22"/>
                <w:szCs w:val="22"/>
              </w:rPr>
            </w:r>
            <w:r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bookmarkEnd w:id="1"/>
            <w:r w:rsidR="0076275E" w:rsidRPr="005D4F94">
              <w:rPr>
                <w:rFonts w:asciiTheme="minorHAnsi" w:hAnsiTheme="minorHAnsi"/>
                <w:sz w:val="22"/>
                <w:szCs w:val="22"/>
              </w:rPr>
              <w:t xml:space="preserve">  Faculty</w:t>
            </w:r>
          </w:p>
          <w:p w:rsidR="00BA6D37" w:rsidRPr="005D4F94" w:rsidRDefault="006C6E76" w:rsidP="00E92BD2">
            <w:pPr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i/>
                <w:sz w:val="22"/>
                <w:szCs w:val="22"/>
              </w:rPr>
            </w:r>
            <w:r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r w:rsidR="00BA6D37" w:rsidRPr="005D4F94">
              <w:rPr>
                <w:rFonts w:asciiTheme="minorHAnsi" w:hAnsiTheme="minorHAnsi"/>
                <w:sz w:val="22"/>
                <w:szCs w:val="22"/>
              </w:rPr>
              <w:t xml:space="preserve">  Officers of Administration</w:t>
            </w:r>
          </w:p>
          <w:bookmarkStart w:id="2" w:name="Check2"/>
          <w:p w:rsidR="0076275E" w:rsidRPr="005D4F94" w:rsidRDefault="003F75D3" w:rsidP="00E92BD2">
            <w:pPr>
              <w:rPr>
                <w:rFonts w:asciiTheme="minorHAnsi" w:hAnsiTheme="minorHAnsi"/>
                <w:i/>
                <w:szCs w:val="22"/>
              </w:rPr>
            </w:pPr>
            <w:r w:rsidRPr="005D4F94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4FA" w:rsidRPr="005D4F9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5D4F94">
              <w:rPr>
                <w:rFonts w:asciiTheme="minorHAnsi" w:hAnsiTheme="minorHAnsi"/>
                <w:i/>
                <w:sz w:val="22"/>
                <w:szCs w:val="22"/>
              </w:rPr>
            </w:r>
            <w:r w:rsidRPr="005D4F94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bookmarkEnd w:id="2"/>
            <w:r w:rsidR="0076275E" w:rsidRPr="005D4F94">
              <w:rPr>
                <w:rFonts w:asciiTheme="minorHAnsi" w:hAnsiTheme="minorHAnsi"/>
                <w:sz w:val="22"/>
                <w:szCs w:val="22"/>
              </w:rPr>
              <w:t xml:space="preserve">  Students</w:t>
            </w:r>
          </w:p>
          <w:bookmarkStart w:id="3" w:name="Check3"/>
          <w:p w:rsidR="0076275E" w:rsidRPr="005D4F94" w:rsidRDefault="006C6E76" w:rsidP="00E92BD2">
            <w:pPr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i/>
                <w:sz w:val="22"/>
                <w:szCs w:val="22"/>
              </w:rPr>
            </w:r>
            <w:r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bookmarkEnd w:id="3"/>
            <w:r w:rsidR="0076275E" w:rsidRPr="005D4F94">
              <w:rPr>
                <w:rFonts w:asciiTheme="minorHAnsi" w:hAnsiTheme="minorHAnsi"/>
                <w:sz w:val="22"/>
                <w:szCs w:val="22"/>
              </w:rPr>
              <w:t xml:space="preserve">  Staff</w:t>
            </w:r>
          </w:p>
          <w:bookmarkStart w:id="4" w:name="Check4"/>
          <w:p w:rsidR="0076275E" w:rsidRPr="005D4F94" w:rsidRDefault="003F75D3" w:rsidP="00DD32A7">
            <w:pPr>
              <w:rPr>
                <w:rFonts w:asciiTheme="minorHAnsi" w:hAnsiTheme="minorHAnsi"/>
                <w:b/>
                <w:i/>
                <w:szCs w:val="22"/>
              </w:rPr>
            </w:pPr>
            <w:r w:rsidRPr="005D4F94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4FA" w:rsidRPr="005D4F9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5D4F94">
              <w:rPr>
                <w:rFonts w:asciiTheme="minorHAnsi" w:hAnsiTheme="minorHAnsi"/>
                <w:i/>
                <w:sz w:val="22"/>
                <w:szCs w:val="22"/>
              </w:rPr>
            </w:r>
            <w:r w:rsidRPr="005D4F94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bookmarkEnd w:id="4"/>
            <w:r w:rsidR="0076275E" w:rsidRPr="005D4F94">
              <w:rPr>
                <w:rFonts w:asciiTheme="minorHAnsi" w:hAnsiTheme="minorHAnsi"/>
                <w:sz w:val="22"/>
                <w:szCs w:val="22"/>
              </w:rPr>
              <w:t xml:space="preserve">  Other:</w:t>
            </w:r>
            <w:r w:rsidR="002604FA" w:rsidRPr="005D4F9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5D4F94">
              <w:rPr>
                <w:rFonts w:asciiTheme="minorHAnsi" w:hAnsiTheme="minorHAnsi"/>
                <w:i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32A7" w:rsidRPr="005D4F94">
              <w:rPr>
                <w:rFonts w:asciiTheme="minorHAnsi" w:hAnsiTheme="minorHAnsi"/>
                <w:szCs w:val="22"/>
                <w:u w:val="single"/>
              </w:rPr>
              <w:instrText xml:space="preserve"> FORMTEXT </w:instrText>
            </w:r>
            <w:r w:rsidRPr="005D4F94">
              <w:rPr>
                <w:rFonts w:asciiTheme="minorHAnsi" w:hAnsiTheme="minorHAnsi"/>
                <w:i/>
                <w:szCs w:val="22"/>
                <w:u w:val="single"/>
              </w:rPr>
            </w:r>
            <w:r w:rsidRPr="005D4F94">
              <w:rPr>
                <w:rFonts w:asciiTheme="minorHAnsi" w:hAnsiTheme="minorHAnsi"/>
                <w:i/>
                <w:szCs w:val="22"/>
                <w:u w:val="single"/>
              </w:rPr>
              <w:fldChar w:fldCharType="separate"/>
            </w:r>
            <w:r w:rsidR="00DD32A7" w:rsidRPr="005D4F94">
              <w:rPr>
                <w:rFonts w:asciiTheme="minorHAnsi" w:hAnsiTheme="minorHAnsi"/>
                <w:noProof/>
                <w:szCs w:val="22"/>
                <w:u w:val="single"/>
              </w:rPr>
              <w:t> </w:t>
            </w:r>
            <w:r w:rsidR="00DD32A7" w:rsidRPr="005D4F94">
              <w:rPr>
                <w:rFonts w:asciiTheme="minorHAnsi" w:hAnsiTheme="minorHAnsi"/>
                <w:noProof/>
                <w:szCs w:val="22"/>
                <w:u w:val="single"/>
              </w:rPr>
              <w:t> </w:t>
            </w:r>
            <w:r w:rsidR="00DD32A7" w:rsidRPr="005D4F94">
              <w:rPr>
                <w:rFonts w:asciiTheme="minorHAnsi" w:hAnsiTheme="minorHAnsi"/>
                <w:noProof/>
                <w:szCs w:val="22"/>
                <w:u w:val="single"/>
              </w:rPr>
              <w:t> </w:t>
            </w:r>
            <w:r w:rsidR="00DD32A7" w:rsidRPr="005D4F94">
              <w:rPr>
                <w:rFonts w:asciiTheme="minorHAnsi" w:hAnsiTheme="minorHAnsi"/>
                <w:noProof/>
                <w:szCs w:val="22"/>
                <w:u w:val="single"/>
              </w:rPr>
              <w:t> </w:t>
            </w:r>
            <w:r w:rsidR="00DD32A7" w:rsidRPr="005D4F94">
              <w:rPr>
                <w:rFonts w:asciiTheme="minorHAnsi" w:hAnsiTheme="minorHAnsi"/>
                <w:noProof/>
                <w:szCs w:val="22"/>
                <w:u w:val="single"/>
              </w:rPr>
              <w:t> </w:t>
            </w:r>
            <w:r w:rsidRPr="005D4F94">
              <w:rPr>
                <w:rFonts w:asciiTheme="minorHAnsi" w:hAnsiTheme="minorHAnsi"/>
                <w:i/>
                <w:szCs w:val="22"/>
                <w:u w:val="single"/>
              </w:rPr>
              <w:fldChar w:fldCharType="end"/>
            </w:r>
          </w:p>
        </w:tc>
      </w:tr>
      <w:tr w:rsidR="0076275E" w:rsidRPr="005D4F94" w:rsidTr="00991A57">
        <w:trPr>
          <w:trHeight w:val="648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6275E" w:rsidRDefault="0076275E" w:rsidP="00E92BD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D4F94">
              <w:rPr>
                <w:rFonts w:asciiTheme="minorHAnsi" w:hAnsiTheme="minorHAnsi"/>
                <w:b/>
                <w:sz w:val="22"/>
                <w:szCs w:val="22"/>
              </w:rPr>
              <w:t>Who Should Know this Policy</w:t>
            </w:r>
            <w:r w:rsidRPr="005D4F9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6C6E76" w:rsidRPr="005D4F94" w:rsidRDefault="006C6E76" w:rsidP="00E92BD2">
            <w:pPr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University of Oregon employees.</w:t>
            </w:r>
          </w:p>
          <w:p w:rsidR="0076275E" w:rsidRPr="005D4F94" w:rsidRDefault="0076275E" w:rsidP="00E92BD2">
            <w:pPr>
              <w:rPr>
                <w:rFonts w:asciiTheme="minorHAnsi" w:hAnsiTheme="minorHAnsi"/>
                <w:i/>
                <w:szCs w:val="22"/>
              </w:rPr>
            </w:pPr>
          </w:p>
        </w:tc>
      </w:tr>
      <w:tr w:rsidR="00565AB1" w:rsidRPr="005D4F94" w:rsidTr="00991A57">
        <w:trPr>
          <w:trHeight w:val="648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65AB1" w:rsidRPr="005D4F94" w:rsidRDefault="00565AB1" w:rsidP="00E92BD2">
            <w:pPr>
              <w:rPr>
                <w:rFonts w:asciiTheme="minorHAnsi" w:hAnsiTheme="minorHAnsi"/>
                <w:i/>
                <w:szCs w:val="22"/>
              </w:rPr>
            </w:pPr>
            <w:r w:rsidRPr="005D4F94">
              <w:rPr>
                <w:rFonts w:asciiTheme="minorHAnsi" w:hAnsiTheme="minorHAnsi"/>
                <w:b/>
                <w:sz w:val="22"/>
                <w:szCs w:val="22"/>
              </w:rPr>
              <w:t>Cross Reference to Related Policies</w:t>
            </w:r>
            <w:r w:rsidRPr="005D4F9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565AB1" w:rsidRPr="005D4F94" w:rsidRDefault="00CB10A6" w:rsidP="00E92BD2">
            <w:pPr>
              <w:rPr>
                <w:rFonts w:asciiTheme="minorHAnsi" w:hAnsiTheme="minorHAnsi"/>
                <w:i/>
                <w:szCs w:val="22"/>
              </w:rPr>
            </w:pPr>
            <w:hyperlink r:id="rId15" w:anchor=".700" w:history="1">
              <w:r w:rsidR="00CD2F02" w:rsidRPr="00CD2F02">
                <w:rPr>
                  <w:rStyle w:val="Hyperlink"/>
                  <w:rFonts w:asciiTheme="minorHAnsi" w:hAnsiTheme="minorHAnsi"/>
                  <w:szCs w:val="22"/>
                </w:rPr>
                <w:t>OUS policy, Employee Recognition Awards, Number 57.200</w:t>
              </w:r>
            </w:hyperlink>
          </w:p>
        </w:tc>
      </w:tr>
      <w:tr w:rsidR="00565AB1" w:rsidRPr="005D4F94" w:rsidTr="00991A57">
        <w:trPr>
          <w:trHeight w:val="648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5AB1" w:rsidRPr="005D4F94" w:rsidRDefault="00565AB1" w:rsidP="00E92BD2">
            <w:pPr>
              <w:rPr>
                <w:rFonts w:asciiTheme="minorHAnsi" w:hAnsiTheme="minorHAnsi"/>
                <w:i/>
                <w:szCs w:val="22"/>
              </w:rPr>
            </w:pPr>
            <w:r w:rsidRPr="005D4F94">
              <w:rPr>
                <w:rFonts w:asciiTheme="minorHAnsi" w:hAnsiTheme="minorHAnsi"/>
                <w:b/>
                <w:sz w:val="22"/>
                <w:szCs w:val="22"/>
              </w:rPr>
              <w:t>Related Documents</w:t>
            </w:r>
            <w:r w:rsidRPr="005D4F9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565AB1" w:rsidRPr="005D4F94" w:rsidRDefault="00565AB1" w:rsidP="00E92BD2">
            <w:pPr>
              <w:rPr>
                <w:rFonts w:asciiTheme="minorHAnsi" w:hAnsiTheme="minorHAnsi"/>
                <w:i/>
                <w:szCs w:val="22"/>
              </w:rPr>
            </w:pPr>
          </w:p>
        </w:tc>
      </w:tr>
      <w:tr w:rsidR="00565AB1" w:rsidRPr="005D4F94" w:rsidTr="00991A57">
        <w:trPr>
          <w:trHeight w:val="648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5AB1" w:rsidRPr="005D4F94" w:rsidRDefault="00565AB1" w:rsidP="00D751B1">
            <w:pPr>
              <w:rPr>
                <w:rFonts w:asciiTheme="minorHAnsi" w:hAnsiTheme="minorHAnsi"/>
                <w:i/>
                <w:szCs w:val="22"/>
              </w:rPr>
            </w:pPr>
            <w:r w:rsidRPr="005D4F94">
              <w:rPr>
                <w:rFonts w:asciiTheme="minorHAnsi" w:hAnsiTheme="minorHAnsi"/>
                <w:b/>
                <w:sz w:val="22"/>
                <w:szCs w:val="22"/>
              </w:rPr>
              <w:t>Frequently Asked Questions</w:t>
            </w:r>
            <w:r w:rsidRPr="005D4F9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565AB1" w:rsidRPr="005D4F94" w:rsidRDefault="00565AB1" w:rsidP="00D751B1">
            <w:pPr>
              <w:rPr>
                <w:rFonts w:asciiTheme="minorHAnsi" w:hAnsiTheme="minorHAnsi"/>
                <w:i/>
                <w:szCs w:val="22"/>
              </w:rPr>
            </w:pPr>
          </w:p>
        </w:tc>
      </w:tr>
      <w:tr w:rsidR="00565AB1" w:rsidRPr="005D4F94" w:rsidTr="004D5DC4">
        <w:trPr>
          <w:trHeight w:val="829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5AB1" w:rsidRPr="005D4F94" w:rsidRDefault="00565AB1" w:rsidP="00E92BD2">
            <w:pPr>
              <w:rPr>
                <w:rFonts w:asciiTheme="minorHAnsi" w:hAnsiTheme="minorHAnsi"/>
                <w:i/>
                <w:szCs w:val="22"/>
              </w:rPr>
            </w:pPr>
            <w:r w:rsidRPr="005D4F94">
              <w:rPr>
                <w:rFonts w:asciiTheme="minorHAnsi" w:hAnsiTheme="minorHAnsi"/>
                <w:b/>
                <w:sz w:val="22"/>
                <w:szCs w:val="22"/>
              </w:rPr>
              <w:t>Revision/Development History</w:t>
            </w:r>
            <w:r w:rsidRPr="005D4F9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565AB1" w:rsidRPr="005D4F94" w:rsidRDefault="005A30CA" w:rsidP="00E92BD2">
            <w:pPr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2010 – Executive Leadership Team (ELT) put cap of $2000 on retirement party and gift for UO retirees for employees of lengthy service.</w:t>
            </w:r>
          </w:p>
        </w:tc>
      </w:tr>
      <w:tr w:rsidR="0098263B" w:rsidRPr="005D4F94" w:rsidTr="00991A57">
        <w:trPr>
          <w:trHeight w:val="908"/>
          <w:jc w:val="center"/>
        </w:trPr>
        <w:tc>
          <w:tcPr>
            <w:tcW w:w="531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263B" w:rsidRPr="005D4F94" w:rsidRDefault="0098263B" w:rsidP="00E92BD2">
            <w:pPr>
              <w:rPr>
                <w:rFonts w:asciiTheme="minorHAnsi" w:hAnsiTheme="minorHAnsi"/>
                <w:b/>
                <w:i/>
                <w:szCs w:val="22"/>
              </w:rPr>
            </w:pPr>
            <w:r w:rsidRPr="005D4F94">
              <w:rPr>
                <w:rFonts w:asciiTheme="minorHAnsi" w:hAnsiTheme="minorHAnsi"/>
                <w:b/>
                <w:sz w:val="22"/>
                <w:szCs w:val="22"/>
              </w:rPr>
              <w:t xml:space="preserve">Organizational Category:  </w:t>
            </w:r>
          </w:p>
          <w:p w:rsidR="0098263B" w:rsidRPr="005D4F94" w:rsidRDefault="0098263B" w:rsidP="00E92BD2">
            <w:pPr>
              <w:rPr>
                <w:rFonts w:asciiTheme="minorHAnsi" w:hAnsiTheme="minorHAnsi"/>
                <w:i/>
                <w:szCs w:val="22"/>
              </w:rPr>
            </w:pPr>
            <w:r w:rsidRPr="005D4F94">
              <w:rPr>
                <w:rFonts w:asciiTheme="minorHAnsi" w:hAnsiTheme="minorHAnsi"/>
                <w:sz w:val="22"/>
                <w:szCs w:val="22"/>
              </w:rPr>
              <w:t xml:space="preserve">(Please mark </w:t>
            </w:r>
            <w:r w:rsidRPr="005D4F94">
              <w:rPr>
                <w:rFonts w:asciiTheme="minorHAnsi" w:hAnsiTheme="minorHAnsi"/>
                <w:b/>
                <w:sz w:val="22"/>
                <w:szCs w:val="22"/>
              </w:rPr>
              <w:t>only</w:t>
            </w:r>
            <w:r w:rsidRPr="005D4F94">
              <w:rPr>
                <w:rFonts w:asciiTheme="minorHAnsi" w:hAnsiTheme="minorHAnsi"/>
                <w:sz w:val="22"/>
                <w:szCs w:val="22"/>
              </w:rPr>
              <w:t xml:space="preserve"> one</w:t>
            </w:r>
            <w:r w:rsidR="005F3E9D" w:rsidRPr="005D4F94">
              <w:rPr>
                <w:rFonts w:asciiTheme="minorHAnsi" w:hAnsiTheme="minorHAnsi"/>
                <w:sz w:val="22"/>
                <w:szCs w:val="22"/>
              </w:rPr>
              <w:t xml:space="preserve"> by </w:t>
            </w:r>
            <w:r w:rsidR="004D5DC4" w:rsidRPr="005D4F94">
              <w:rPr>
                <w:rFonts w:asciiTheme="minorHAnsi" w:hAnsiTheme="minorHAnsi"/>
                <w:sz w:val="22"/>
                <w:szCs w:val="22"/>
              </w:rPr>
              <w:t xml:space="preserve">double </w:t>
            </w:r>
            <w:r w:rsidR="005F3E9D" w:rsidRPr="005D4F94">
              <w:rPr>
                <w:rFonts w:asciiTheme="minorHAnsi" w:hAnsiTheme="minorHAnsi"/>
                <w:sz w:val="22"/>
                <w:szCs w:val="22"/>
              </w:rPr>
              <w:t>clicking on box</w:t>
            </w:r>
            <w:r w:rsidRPr="005D4F94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98263B" w:rsidRPr="005D4F94" w:rsidRDefault="0098263B" w:rsidP="00E92BD2">
            <w:pPr>
              <w:rPr>
                <w:rFonts w:asciiTheme="minorHAnsi" w:hAnsiTheme="minorHAnsi"/>
                <w:b/>
                <w:i/>
                <w:szCs w:val="22"/>
              </w:rPr>
            </w:pPr>
          </w:p>
          <w:bookmarkStart w:id="5" w:name="Check5"/>
          <w:p w:rsidR="0098263B" w:rsidRPr="005D4F94" w:rsidRDefault="00C92C84" w:rsidP="00E92BD2">
            <w:pPr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i/>
                <w:sz w:val="22"/>
                <w:szCs w:val="22"/>
              </w:rPr>
            </w:r>
            <w:r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bookmarkEnd w:id="5"/>
            <w:r w:rsidR="0098263B" w:rsidRPr="005D4F94">
              <w:rPr>
                <w:rFonts w:asciiTheme="minorHAnsi" w:hAnsiTheme="minorHAnsi"/>
                <w:sz w:val="22"/>
                <w:szCs w:val="22"/>
              </w:rPr>
              <w:t xml:space="preserve">  Administration and Governance</w:t>
            </w:r>
          </w:p>
          <w:bookmarkStart w:id="6" w:name="Check6"/>
          <w:p w:rsidR="0098263B" w:rsidRPr="005D4F94" w:rsidRDefault="003F75D3" w:rsidP="00E92BD2">
            <w:pPr>
              <w:rPr>
                <w:rFonts w:asciiTheme="minorHAnsi" w:hAnsiTheme="minorHAnsi"/>
                <w:i/>
                <w:szCs w:val="22"/>
              </w:rPr>
            </w:pPr>
            <w:r w:rsidRPr="005D4F94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4FA" w:rsidRPr="005D4F9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5D4F94">
              <w:rPr>
                <w:rFonts w:asciiTheme="minorHAnsi" w:hAnsiTheme="minorHAnsi"/>
                <w:i/>
                <w:sz w:val="22"/>
                <w:szCs w:val="22"/>
              </w:rPr>
            </w:r>
            <w:r w:rsidRPr="005D4F94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bookmarkEnd w:id="6"/>
            <w:r w:rsidR="0098263B" w:rsidRPr="005D4F94">
              <w:rPr>
                <w:rFonts w:asciiTheme="minorHAnsi" w:hAnsiTheme="minorHAnsi"/>
                <w:sz w:val="22"/>
                <w:szCs w:val="22"/>
              </w:rPr>
              <w:t xml:space="preserve">  Academic and Curricular</w:t>
            </w:r>
          </w:p>
          <w:bookmarkStart w:id="7" w:name="Check7"/>
          <w:p w:rsidR="0098263B" w:rsidRPr="005D4F94" w:rsidRDefault="003F75D3" w:rsidP="00E92BD2">
            <w:pPr>
              <w:rPr>
                <w:rFonts w:asciiTheme="minorHAnsi" w:hAnsiTheme="minorHAnsi"/>
                <w:i/>
                <w:szCs w:val="22"/>
              </w:rPr>
            </w:pPr>
            <w:r w:rsidRPr="005D4F94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4FA" w:rsidRPr="005D4F9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5D4F94">
              <w:rPr>
                <w:rFonts w:asciiTheme="minorHAnsi" w:hAnsiTheme="minorHAnsi"/>
                <w:i/>
                <w:sz w:val="22"/>
                <w:szCs w:val="22"/>
              </w:rPr>
            </w:r>
            <w:r w:rsidRPr="005D4F94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bookmarkEnd w:id="7"/>
            <w:r w:rsidR="0098263B" w:rsidRPr="005D4F94">
              <w:rPr>
                <w:rFonts w:asciiTheme="minorHAnsi" w:hAnsiTheme="minorHAnsi"/>
                <w:sz w:val="22"/>
                <w:szCs w:val="22"/>
              </w:rPr>
              <w:t xml:space="preserve">  Human Resources</w:t>
            </w:r>
          </w:p>
          <w:bookmarkStart w:id="8" w:name="Check8"/>
          <w:p w:rsidR="0098263B" w:rsidRPr="005D4F94" w:rsidRDefault="003F75D3" w:rsidP="00E92BD2">
            <w:pPr>
              <w:rPr>
                <w:rFonts w:asciiTheme="minorHAnsi" w:hAnsiTheme="minorHAnsi"/>
                <w:i/>
                <w:szCs w:val="22"/>
              </w:rPr>
            </w:pPr>
            <w:r w:rsidRPr="005D4F94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4FA" w:rsidRPr="005D4F9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5D4F94">
              <w:rPr>
                <w:rFonts w:asciiTheme="minorHAnsi" w:hAnsiTheme="minorHAnsi"/>
                <w:i/>
                <w:sz w:val="22"/>
                <w:szCs w:val="22"/>
              </w:rPr>
            </w:r>
            <w:r w:rsidRPr="005D4F94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bookmarkEnd w:id="8"/>
            <w:r w:rsidR="0098263B" w:rsidRPr="005D4F94">
              <w:rPr>
                <w:rFonts w:asciiTheme="minorHAnsi" w:hAnsiTheme="minorHAnsi"/>
                <w:sz w:val="22"/>
                <w:szCs w:val="22"/>
              </w:rPr>
              <w:t xml:space="preserve">  Facilities</w:t>
            </w:r>
          </w:p>
          <w:bookmarkStart w:id="9" w:name="Check9"/>
          <w:p w:rsidR="0098263B" w:rsidRPr="005D4F94" w:rsidRDefault="003F75D3" w:rsidP="00E92BD2">
            <w:pPr>
              <w:rPr>
                <w:rFonts w:asciiTheme="minorHAnsi" w:hAnsiTheme="minorHAnsi"/>
                <w:i/>
                <w:szCs w:val="22"/>
              </w:rPr>
            </w:pPr>
            <w:r w:rsidRPr="005D4F94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4FA" w:rsidRPr="005D4F9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5D4F94">
              <w:rPr>
                <w:rFonts w:asciiTheme="minorHAnsi" w:hAnsiTheme="minorHAnsi"/>
                <w:i/>
                <w:sz w:val="22"/>
                <w:szCs w:val="22"/>
              </w:rPr>
            </w:r>
            <w:r w:rsidRPr="005D4F94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bookmarkEnd w:id="9"/>
            <w:r w:rsidR="0098263B" w:rsidRPr="005D4F94">
              <w:rPr>
                <w:rFonts w:asciiTheme="minorHAnsi" w:hAnsiTheme="minorHAnsi"/>
                <w:sz w:val="22"/>
                <w:szCs w:val="22"/>
              </w:rPr>
              <w:t xml:space="preserve">  Students</w:t>
            </w:r>
          </w:p>
        </w:tc>
        <w:tc>
          <w:tcPr>
            <w:tcW w:w="5130" w:type="dxa"/>
            <w:shd w:val="clear" w:color="auto" w:fill="auto"/>
          </w:tcPr>
          <w:p w:rsidR="0098263B" w:rsidRPr="005D4F94" w:rsidRDefault="0098263B" w:rsidP="00E92BD2">
            <w:pPr>
              <w:rPr>
                <w:rFonts w:asciiTheme="minorHAnsi" w:hAnsiTheme="minorHAnsi"/>
                <w:i/>
                <w:szCs w:val="22"/>
              </w:rPr>
            </w:pPr>
          </w:p>
          <w:p w:rsidR="0098263B" w:rsidRPr="005D4F94" w:rsidRDefault="0098263B" w:rsidP="00E92BD2">
            <w:pPr>
              <w:rPr>
                <w:rFonts w:asciiTheme="minorHAnsi" w:hAnsiTheme="minorHAnsi"/>
                <w:i/>
                <w:szCs w:val="22"/>
              </w:rPr>
            </w:pPr>
          </w:p>
          <w:p w:rsidR="00D751B1" w:rsidRPr="005D4F94" w:rsidRDefault="00D751B1" w:rsidP="00E92BD2">
            <w:pPr>
              <w:rPr>
                <w:rFonts w:asciiTheme="minorHAnsi" w:hAnsiTheme="minorHAnsi"/>
                <w:i/>
                <w:szCs w:val="22"/>
              </w:rPr>
            </w:pPr>
            <w:bookmarkStart w:id="10" w:name="Check10"/>
          </w:p>
          <w:p w:rsidR="0098263B" w:rsidRPr="005D4F94" w:rsidRDefault="003F75D3" w:rsidP="00E92BD2">
            <w:pPr>
              <w:rPr>
                <w:rFonts w:asciiTheme="minorHAnsi" w:hAnsiTheme="minorHAnsi"/>
                <w:i/>
                <w:szCs w:val="22"/>
              </w:rPr>
            </w:pPr>
            <w:r w:rsidRPr="005D4F94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82F" w:rsidRPr="005D4F9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5D4F94">
              <w:rPr>
                <w:rFonts w:asciiTheme="minorHAnsi" w:hAnsiTheme="minorHAnsi"/>
                <w:i/>
                <w:sz w:val="22"/>
                <w:szCs w:val="22"/>
              </w:rPr>
            </w:r>
            <w:r w:rsidRPr="005D4F94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bookmarkEnd w:id="10"/>
            <w:r w:rsidR="0098263B" w:rsidRPr="005D4F94">
              <w:rPr>
                <w:rFonts w:asciiTheme="minorHAnsi" w:hAnsiTheme="minorHAnsi"/>
                <w:sz w:val="22"/>
                <w:szCs w:val="22"/>
              </w:rPr>
              <w:t xml:space="preserve">  Finance and Business Affairs</w:t>
            </w:r>
          </w:p>
          <w:bookmarkStart w:id="11" w:name="Check11"/>
          <w:p w:rsidR="0098263B" w:rsidRPr="005D4F94" w:rsidRDefault="003F75D3" w:rsidP="00E92BD2">
            <w:pPr>
              <w:rPr>
                <w:rFonts w:asciiTheme="minorHAnsi" w:hAnsiTheme="minorHAnsi"/>
                <w:i/>
                <w:szCs w:val="22"/>
              </w:rPr>
            </w:pPr>
            <w:r w:rsidRPr="005D4F94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82F" w:rsidRPr="005D4F9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5D4F94">
              <w:rPr>
                <w:rFonts w:asciiTheme="minorHAnsi" w:hAnsiTheme="minorHAnsi"/>
                <w:i/>
                <w:sz w:val="22"/>
                <w:szCs w:val="22"/>
              </w:rPr>
            </w:r>
            <w:r w:rsidRPr="005D4F94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bookmarkEnd w:id="11"/>
            <w:r w:rsidR="0098263B" w:rsidRPr="005D4F94">
              <w:rPr>
                <w:rFonts w:asciiTheme="minorHAnsi" w:hAnsiTheme="minorHAnsi"/>
                <w:sz w:val="22"/>
                <w:szCs w:val="22"/>
              </w:rPr>
              <w:t xml:space="preserve">  University Relations</w:t>
            </w:r>
          </w:p>
          <w:bookmarkStart w:id="12" w:name="Check12"/>
          <w:p w:rsidR="0098263B" w:rsidRPr="005D4F94" w:rsidRDefault="003F75D3" w:rsidP="00E92BD2">
            <w:pPr>
              <w:rPr>
                <w:rFonts w:asciiTheme="minorHAnsi" w:hAnsiTheme="minorHAnsi"/>
                <w:i/>
                <w:szCs w:val="22"/>
              </w:rPr>
            </w:pPr>
            <w:r w:rsidRPr="005D4F94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82F" w:rsidRPr="005D4F9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5D4F94">
              <w:rPr>
                <w:rFonts w:asciiTheme="minorHAnsi" w:hAnsiTheme="minorHAnsi"/>
                <w:i/>
                <w:sz w:val="22"/>
                <w:szCs w:val="22"/>
              </w:rPr>
            </w:r>
            <w:r w:rsidRPr="005D4F94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bookmarkEnd w:id="12"/>
            <w:r w:rsidR="0098263B" w:rsidRPr="005D4F94">
              <w:rPr>
                <w:rFonts w:asciiTheme="minorHAnsi" w:hAnsiTheme="minorHAnsi"/>
                <w:sz w:val="22"/>
                <w:szCs w:val="22"/>
              </w:rPr>
              <w:t xml:space="preserve">  Health and Safety</w:t>
            </w:r>
          </w:p>
          <w:bookmarkStart w:id="13" w:name="Check13"/>
          <w:p w:rsidR="0098263B" w:rsidRPr="005D4F94" w:rsidRDefault="003F75D3" w:rsidP="00E92BD2">
            <w:pPr>
              <w:rPr>
                <w:rFonts w:asciiTheme="minorHAnsi" w:hAnsiTheme="minorHAnsi"/>
                <w:i/>
                <w:szCs w:val="22"/>
              </w:rPr>
            </w:pPr>
            <w:r w:rsidRPr="005D4F94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82F" w:rsidRPr="005D4F9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5D4F94">
              <w:rPr>
                <w:rFonts w:asciiTheme="minorHAnsi" w:hAnsiTheme="minorHAnsi"/>
                <w:i/>
                <w:sz w:val="22"/>
                <w:szCs w:val="22"/>
              </w:rPr>
            </w:r>
            <w:r w:rsidRPr="005D4F94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bookmarkEnd w:id="13"/>
            <w:r w:rsidR="0098263B" w:rsidRPr="005D4F94">
              <w:rPr>
                <w:rFonts w:asciiTheme="minorHAnsi" w:hAnsiTheme="minorHAnsi"/>
                <w:sz w:val="22"/>
                <w:szCs w:val="22"/>
              </w:rPr>
              <w:t xml:space="preserve">  Research</w:t>
            </w:r>
          </w:p>
          <w:bookmarkStart w:id="14" w:name="Check14"/>
          <w:p w:rsidR="0098263B" w:rsidRPr="005D4F94" w:rsidRDefault="003F75D3" w:rsidP="00E92BD2">
            <w:pPr>
              <w:rPr>
                <w:rFonts w:asciiTheme="minorHAnsi" w:hAnsiTheme="minorHAnsi"/>
                <w:i/>
                <w:szCs w:val="22"/>
              </w:rPr>
            </w:pPr>
            <w:r w:rsidRPr="005D4F94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4FA" w:rsidRPr="005D4F9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5D4F94">
              <w:rPr>
                <w:rFonts w:asciiTheme="minorHAnsi" w:hAnsiTheme="minorHAnsi"/>
                <w:i/>
                <w:sz w:val="22"/>
                <w:szCs w:val="22"/>
              </w:rPr>
            </w:r>
            <w:r w:rsidRPr="005D4F94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bookmarkEnd w:id="14"/>
            <w:r w:rsidR="0098263B" w:rsidRPr="005D4F94">
              <w:rPr>
                <w:rFonts w:asciiTheme="minorHAnsi" w:hAnsiTheme="minorHAnsi"/>
                <w:sz w:val="22"/>
                <w:szCs w:val="22"/>
              </w:rPr>
              <w:t xml:space="preserve">  Information Technology</w:t>
            </w:r>
          </w:p>
          <w:bookmarkStart w:id="15" w:name="Check15"/>
          <w:p w:rsidR="0098263B" w:rsidRPr="005D4F94" w:rsidRDefault="003F75D3" w:rsidP="00E92BD2">
            <w:pPr>
              <w:rPr>
                <w:rFonts w:asciiTheme="minorHAnsi" w:hAnsiTheme="minorHAnsi"/>
                <w:i/>
                <w:szCs w:val="22"/>
              </w:rPr>
            </w:pPr>
            <w:r w:rsidRPr="005D4F94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4FA" w:rsidRPr="005D4F9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5D4F94">
              <w:rPr>
                <w:rFonts w:asciiTheme="minorHAnsi" w:hAnsiTheme="minorHAnsi"/>
                <w:i/>
                <w:sz w:val="22"/>
                <w:szCs w:val="22"/>
              </w:rPr>
            </w:r>
            <w:r w:rsidRPr="005D4F94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bookmarkEnd w:id="15"/>
            <w:r w:rsidR="0098263B" w:rsidRPr="005D4F94">
              <w:rPr>
                <w:rFonts w:asciiTheme="minorHAnsi" w:hAnsiTheme="minorHAnsi"/>
                <w:sz w:val="22"/>
                <w:szCs w:val="22"/>
              </w:rPr>
              <w:t xml:space="preserve">  General</w:t>
            </w:r>
          </w:p>
        </w:tc>
      </w:tr>
    </w:tbl>
    <w:p w:rsidR="00565AB1" w:rsidRPr="005D4F94" w:rsidRDefault="00D84FB9" w:rsidP="00565AB1">
      <w:pPr>
        <w:rPr>
          <w:rFonts w:asciiTheme="minorHAnsi" w:hAnsiTheme="minorHAnsi"/>
          <w:b/>
          <w:i/>
          <w:sz w:val="22"/>
          <w:szCs w:val="22"/>
        </w:rPr>
      </w:pPr>
      <w:r w:rsidRPr="005D4F94">
        <w:rPr>
          <w:rFonts w:asciiTheme="minorHAnsi" w:hAnsiTheme="minorHAnsi"/>
          <w:b/>
          <w:sz w:val="22"/>
          <w:szCs w:val="22"/>
        </w:rPr>
        <w:br w:type="page"/>
      </w:r>
      <w:r w:rsidR="00565AB1" w:rsidRPr="005D4F94">
        <w:rPr>
          <w:rFonts w:asciiTheme="minorHAnsi" w:hAnsiTheme="minorHAnsi"/>
          <w:b/>
          <w:sz w:val="22"/>
          <w:szCs w:val="22"/>
        </w:rPr>
        <w:lastRenderedPageBreak/>
        <w:t xml:space="preserve">POLICY </w:t>
      </w:r>
      <w:r w:rsidR="00EA1C26" w:rsidRPr="005D4F94">
        <w:rPr>
          <w:rFonts w:asciiTheme="minorHAnsi" w:hAnsiTheme="minorHAnsi"/>
          <w:b/>
          <w:sz w:val="22"/>
          <w:szCs w:val="22"/>
        </w:rPr>
        <w:t>CONSULTATION AND REVIEW</w:t>
      </w:r>
    </w:p>
    <w:p w:rsidR="00565AB1" w:rsidRPr="005D4F94" w:rsidRDefault="00565AB1" w:rsidP="00565AB1">
      <w:pPr>
        <w:rPr>
          <w:rFonts w:asciiTheme="minorHAnsi" w:hAnsiTheme="minorHAnsi"/>
          <w:b/>
          <w:i/>
          <w:sz w:val="22"/>
          <w:szCs w:val="22"/>
        </w:rPr>
      </w:pPr>
    </w:p>
    <w:p w:rsidR="00565AB1" w:rsidRPr="005D4F94" w:rsidRDefault="00EA1C26" w:rsidP="00565AB1">
      <w:pPr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5D4F94">
        <w:rPr>
          <w:rFonts w:asciiTheme="minorHAnsi" w:hAnsiTheme="minorHAnsi"/>
          <w:color w:val="000000" w:themeColor="text1"/>
          <w:sz w:val="22"/>
          <w:szCs w:val="22"/>
        </w:rPr>
        <w:t>Consultation and review</w:t>
      </w:r>
      <w:r w:rsidR="00565AB1" w:rsidRPr="005D4F94">
        <w:rPr>
          <w:rFonts w:asciiTheme="minorHAnsi" w:hAnsiTheme="minorHAnsi"/>
          <w:color w:val="000000" w:themeColor="text1"/>
          <w:sz w:val="22"/>
          <w:szCs w:val="22"/>
        </w:rPr>
        <w:t xml:space="preserve"> by the following individuals or groups</w:t>
      </w:r>
      <w:r w:rsidR="00AE7692" w:rsidRPr="005D4F94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</w:p>
    <w:p w:rsidR="00565AB1" w:rsidRPr="005D4F94" w:rsidRDefault="00565AB1" w:rsidP="00565AB1">
      <w:pPr>
        <w:rPr>
          <w:rFonts w:asciiTheme="minorHAnsi" w:hAnsiTheme="minorHAnsi"/>
          <w:b/>
          <w:i/>
          <w:color w:val="000000" w:themeColor="text1"/>
          <w:sz w:val="22"/>
          <w:szCs w:val="22"/>
        </w:rPr>
      </w:pPr>
    </w:p>
    <w:p w:rsidR="00D84FB9" w:rsidRPr="005D4F94" w:rsidRDefault="00D84FB9" w:rsidP="00565AB1">
      <w:pPr>
        <w:rPr>
          <w:rFonts w:asciiTheme="minorHAnsi" w:hAnsiTheme="minorHAnsi"/>
          <w:i/>
          <w:color w:val="000000" w:themeColor="text1"/>
          <w:sz w:val="22"/>
          <w:szCs w:val="22"/>
        </w:rPr>
      </w:pP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8"/>
        <w:gridCol w:w="2160"/>
      </w:tblGrid>
      <w:tr w:rsidR="00D84FB9" w:rsidRPr="005D4F94" w:rsidTr="004D5DC4">
        <w:trPr>
          <w:trHeight w:val="576"/>
        </w:trPr>
        <w:tc>
          <w:tcPr>
            <w:tcW w:w="8568" w:type="dxa"/>
            <w:tcBorders>
              <w:bottom w:val="single" w:sz="4" w:space="0" w:color="auto"/>
            </w:tcBorders>
          </w:tcPr>
          <w:p w:rsidR="00D84FB9" w:rsidRPr="005D4F94" w:rsidRDefault="00D84FB9" w:rsidP="00565AB1">
            <w:pPr>
              <w:rPr>
                <w:rFonts w:asciiTheme="minorHAnsi" w:hAnsiTheme="minorHAnsi"/>
                <w:i/>
                <w:color w:val="3333FF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84FB9" w:rsidRPr="005D4F94" w:rsidRDefault="00A94460" w:rsidP="004D5DC4">
            <w:pPr>
              <w:rPr>
                <w:rFonts w:asciiTheme="minorHAnsi" w:hAnsiTheme="minorHAnsi"/>
                <w:i/>
                <w:szCs w:val="22"/>
              </w:rPr>
            </w:pPr>
            <w:r w:rsidRPr="005D4F94">
              <w:rPr>
                <w:rFonts w:asciiTheme="minorHAnsi" w:hAnsiTheme="minorHAnsi"/>
                <w:szCs w:val="22"/>
              </w:rPr>
              <w:t xml:space="preserve">Date: </w:t>
            </w:r>
          </w:p>
        </w:tc>
      </w:tr>
      <w:tr w:rsidR="00D84FB9" w:rsidRPr="005D4F94" w:rsidTr="00844F15">
        <w:tc>
          <w:tcPr>
            <w:tcW w:w="8568" w:type="dxa"/>
            <w:tcBorders>
              <w:top w:val="single" w:sz="4" w:space="0" w:color="auto"/>
            </w:tcBorders>
          </w:tcPr>
          <w:p w:rsidR="00D84FB9" w:rsidRPr="005D4F94" w:rsidRDefault="005F3E9D" w:rsidP="004D5DC4">
            <w:pPr>
              <w:rPr>
                <w:rFonts w:asciiTheme="minorHAnsi" w:hAnsiTheme="minorHAnsi"/>
                <w:i/>
                <w:szCs w:val="22"/>
              </w:rPr>
            </w:pPr>
            <w:r w:rsidRPr="005D4F94">
              <w:rPr>
                <w:rFonts w:asciiTheme="minorHAnsi" w:hAnsiTheme="minorHAnsi"/>
                <w:sz w:val="22"/>
                <w:szCs w:val="22"/>
              </w:rPr>
              <w:t>Vice President or Sr. Vice Provost of:</w:t>
            </w:r>
            <w:r w:rsidR="00E3282F" w:rsidRPr="005D4F9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4F9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D84FB9" w:rsidRPr="005D4F94" w:rsidRDefault="00D84FB9" w:rsidP="00D84FB9">
            <w:pPr>
              <w:jc w:val="center"/>
              <w:rPr>
                <w:rFonts w:asciiTheme="minorHAnsi" w:hAnsiTheme="minorHAnsi"/>
                <w:b/>
                <w:i/>
                <w:szCs w:val="22"/>
              </w:rPr>
            </w:pPr>
          </w:p>
        </w:tc>
      </w:tr>
      <w:tr w:rsidR="00A94460" w:rsidRPr="005D4F94" w:rsidTr="00844F15">
        <w:trPr>
          <w:trHeight w:val="576"/>
        </w:trPr>
        <w:tc>
          <w:tcPr>
            <w:tcW w:w="8568" w:type="dxa"/>
            <w:tcBorders>
              <w:bottom w:val="single" w:sz="4" w:space="0" w:color="auto"/>
            </w:tcBorders>
            <w:vAlign w:val="bottom"/>
          </w:tcPr>
          <w:p w:rsidR="00A94460" w:rsidRPr="005D4F94" w:rsidRDefault="00A94460" w:rsidP="00366C3A">
            <w:pPr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A94460" w:rsidRPr="005D4F94" w:rsidRDefault="00A94460" w:rsidP="004D5DC4">
            <w:pPr>
              <w:rPr>
                <w:rFonts w:asciiTheme="minorHAnsi" w:hAnsiTheme="minorHAnsi"/>
                <w:i/>
                <w:szCs w:val="22"/>
              </w:rPr>
            </w:pPr>
            <w:r w:rsidRPr="005D4F94">
              <w:rPr>
                <w:rFonts w:asciiTheme="minorHAnsi" w:hAnsiTheme="minorHAnsi"/>
                <w:szCs w:val="22"/>
              </w:rPr>
              <w:t xml:space="preserve">Date: </w:t>
            </w:r>
          </w:p>
        </w:tc>
      </w:tr>
      <w:tr w:rsidR="00D84FB9" w:rsidRPr="005D4F94" w:rsidTr="00844F15">
        <w:tc>
          <w:tcPr>
            <w:tcW w:w="8568" w:type="dxa"/>
            <w:tcBorders>
              <w:top w:val="single" w:sz="4" w:space="0" w:color="auto"/>
            </w:tcBorders>
          </w:tcPr>
          <w:p w:rsidR="00D84FB9" w:rsidRPr="005D4F94" w:rsidRDefault="005F3E9D" w:rsidP="00565AB1">
            <w:pPr>
              <w:rPr>
                <w:rFonts w:asciiTheme="minorHAnsi" w:hAnsiTheme="minorHAnsi"/>
                <w:i/>
                <w:szCs w:val="22"/>
              </w:rPr>
            </w:pPr>
            <w:r w:rsidRPr="005D4F94">
              <w:rPr>
                <w:rFonts w:asciiTheme="minorHAnsi" w:hAnsiTheme="minorHAnsi"/>
                <w:sz w:val="22"/>
                <w:szCs w:val="22"/>
              </w:rPr>
              <w:t>General Counsel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D84FB9" w:rsidRPr="005D4F94" w:rsidRDefault="00D84FB9" w:rsidP="00D84FB9">
            <w:pPr>
              <w:jc w:val="center"/>
              <w:rPr>
                <w:rFonts w:asciiTheme="minorHAnsi" w:hAnsiTheme="minorHAnsi"/>
                <w:i/>
                <w:szCs w:val="22"/>
              </w:rPr>
            </w:pPr>
          </w:p>
        </w:tc>
      </w:tr>
      <w:tr w:rsidR="00A94460" w:rsidRPr="005D4F94" w:rsidTr="00844F15">
        <w:trPr>
          <w:trHeight w:val="576"/>
        </w:trPr>
        <w:tc>
          <w:tcPr>
            <w:tcW w:w="8568" w:type="dxa"/>
            <w:tcBorders>
              <w:bottom w:val="single" w:sz="4" w:space="0" w:color="auto"/>
            </w:tcBorders>
            <w:vAlign w:val="bottom"/>
          </w:tcPr>
          <w:p w:rsidR="00A94460" w:rsidRPr="005D4F94" w:rsidRDefault="00A94460" w:rsidP="00366C3A">
            <w:pPr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A94460" w:rsidRPr="005D4F94" w:rsidRDefault="00A94460" w:rsidP="004D5DC4">
            <w:pPr>
              <w:rPr>
                <w:rFonts w:asciiTheme="minorHAnsi" w:hAnsiTheme="minorHAnsi"/>
                <w:i/>
                <w:szCs w:val="22"/>
              </w:rPr>
            </w:pPr>
            <w:r w:rsidRPr="005D4F94">
              <w:rPr>
                <w:rFonts w:asciiTheme="minorHAnsi" w:hAnsiTheme="minorHAnsi"/>
                <w:szCs w:val="22"/>
              </w:rPr>
              <w:t xml:space="preserve">Date: </w:t>
            </w:r>
          </w:p>
        </w:tc>
      </w:tr>
      <w:tr w:rsidR="00D84FB9" w:rsidRPr="005D4F94" w:rsidTr="00844F15">
        <w:tc>
          <w:tcPr>
            <w:tcW w:w="8568" w:type="dxa"/>
            <w:tcBorders>
              <w:top w:val="single" w:sz="4" w:space="0" w:color="auto"/>
            </w:tcBorders>
          </w:tcPr>
          <w:p w:rsidR="00D84FB9" w:rsidRPr="005D4F94" w:rsidRDefault="00D430A3" w:rsidP="00565AB1">
            <w:pPr>
              <w:rPr>
                <w:rFonts w:asciiTheme="minorHAnsi" w:hAnsiTheme="minorHAnsi"/>
                <w:i/>
                <w:szCs w:val="22"/>
              </w:rPr>
            </w:pPr>
            <w:r w:rsidRPr="005D4F94">
              <w:rPr>
                <w:rFonts w:asciiTheme="minorHAnsi" w:hAnsiTheme="minorHAnsi"/>
                <w:szCs w:val="22"/>
              </w:rPr>
              <w:t>Senior Vice President and Provost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D84FB9" w:rsidRPr="005D4F94" w:rsidRDefault="00D84FB9" w:rsidP="00D84FB9">
            <w:pPr>
              <w:jc w:val="center"/>
              <w:rPr>
                <w:rFonts w:asciiTheme="minorHAnsi" w:hAnsiTheme="minorHAnsi"/>
                <w:i/>
                <w:szCs w:val="22"/>
              </w:rPr>
            </w:pPr>
          </w:p>
        </w:tc>
      </w:tr>
      <w:tr w:rsidR="00D84FB9" w:rsidRPr="005D4F94" w:rsidTr="00844F15">
        <w:trPr>
          <w:trHeight w:val="576"/>
        </w:trPr>
        <w:tc>
          <w:tcPr>
            <w:tcW w:w="8568" w:type="dxa"/>
            <w:tcBorders>
              <w:bottom w:val="single" w:sz="4" w:space="0" w:color="auto"/>
            </w:tcBorders>
            <w:vAlign w:val="bottom"/>
          </w:tcPr>
          <w:p w:rsidR="00D84FB9" w:rsidRPr="005D4F94" w:rsidRDefault="00D84FB9" w:rsidP="00366C3A">
            <w:pPr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84FB9" w:rsidRPr="005D4F94" w:rsidRDefault="00D430A3" w:rsidP="004D5DC4">
            <w:pPr>
              <w:rPr>
                <w:rFonts w:asciiTheme="minorHAnsi" w:hAnsiTheme="minorHAnsi"/>
                <w:i/>
                <w:szCs w:val="22"/>
              </w:rPr>
            </w:pPr>
            <w:r w:rsidRPr="005D4F94">
              <w:rPr>
                <w:rFonts w:asciiTheme="minorHAnsi" w:hAnsiTheme="minorHAnsi"/>
                <w:szCs w:val="22"/>
              </w:rPr>
              <w:t xml:space="preserve">Date: </w:t>
            </w:r>
          </w:p>
        </w:tc>
      </w:tr>
      <w:tr w:rsidR="00D84FB9" w:rsidRPr="005D4F94" w:rsidTr="00844F15">
        <w:tc>
          <w:tcPr>
            <w:tcW w:w="8568" w:type="dxa"/>
            <w:tcBorders>
              <w:top w:val="single" w:sz="4" w:space="0" w:color="auto"/>
            </w:tcBorders>
          </w:tcPr>
          <w:p w:rsidR="00D84FB9" w:rsidRPr="005D4F94" w:rsidRDefault="00D430A3" w:rsidP="00565AB1">
            <w:pPr>
              <w:rPr>
                <w:rFonts w:asciiTheme="minorHAnsi" w:hAnsiTheme="minorHAnsi"/>
                <w:i/>
                <w:szCs w:val="22"/>
              </w:rPr>
            </w:pPr>
            <w:r w:rsidRPr="005D4F94">
              <w:rPr>
                <w:rFonts w:asciiTheme="minorHAnsi" w:hAnsiTheme="minorHAnsi"/>
                <w:sz w:val="22"/>
                <w:szCs w:val="22"/>
              </w:rPr>
              <w:t>University of Oregon Senate President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D84FB9" w:rsidRPr="005D4F94" w:rsidRDefault="00D84FB9" w:rsidP="00D84FB9">
            <w:pPr>
              <w:jc w:val="center"/>
              <w:rPr>
                <w:rFonts w:asciiTheme="minorHAnsi" w:hAnsiTheme="minorHAnsi"/>
                <w:i/>
                <w:szCs w:val="22"/>
              </w:rPr>
            </w:pPr>
          </w:p>
        </w:tc>
      </w:tr>
      <w:tr w:rsidR="00D84FB9" w:rsidRPr="005D4F94" w:rsidTr="00844F15">
        <w:trPr>
          <w:trHeight w:val="576"/>
        </w:trPr>
        <w:tc>
          <w:tcPr>
            <w:tcW w:w="8568" w:type="dxa"/>
            <w:tcBorders>
              <w:bottom w:val="single" w:sz="4" w:space="0" w:color="auto"/>
            </w:tcBorders>
            <w:vAlign w:val="bottom"/>
          </w:tcPr>
          <w:p w:rsidR="00D84FB9" w:rsidRPr="005D4F94" w:rsidRDefault="00D84FB9" w:rsidP="00366C3A">
            <w:pPr>
              <w:rPr>
                <w:rFonts w:asciiTheme="minorHAnsi" w:hAnsiTheme="minorHAnsi"/>
                <w:i/>
                <w:color w:val="000000" w:themeColor="text1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84FB9" w:rsidRPr="005D4F94" w:rsidRDefault="00D430A3" w:rsidP="004D5DC4">
            <w:pPr>
              <w:rPr>
                <w:rFonts w:asciiTheme="minorHAnsi" w:hAnsiTheme="minorHAnsi"/>
                <w:i/>
                <w:color w:val="000000" w:themeColor="text1"/>
                <w:szCs w:val="22"/>
              </w:rPr>
            </w:pPr>
            <w:r w:rsidRPr="005D4F94">
              <w:rPr>
                <w:rFonts w:asciiTheme="minorHAnsi" w:hAnsiTheme="minorHAnsi"/>
                <w:szCs w:val="22"/>
              </w:rPr>
              <w:t xml:space="preserve">Date: </w:t>
            </w:r>
          </w:p>
        </w:tc>
      </w:tr>
      <w:tr w:rsidR="00D84FB9" w:rsidRPr="005D4F94" w:rsidTr="00844F15">
        <w:tc>
          <w:tcPr>
            <w:tcW w:w="8568" w:type="dxa"/>
            <w:tcBorders>
              <w:top w:val="single" w:sz="4" w:space="0" w:color="auto"/>
            </w:tcBorders>
          </w:tcPr>
          <w:p w:rsidR="00D84FB9" w:rsidRPr="005D4F94" w:rsidRDefault="00CB10A6" w:rsidP="00565AB1">
            <w:pPr>
              <w:rPr>
                <w:rFonts w:asciiTheme="minorHAnsi" w:hAnsiTheme="minorHAnsi"/>
                <w:i/>
                <w:color w:val="000000" w:themeColor="text1"/>
                <w:szCs w:val="22"/>
              </w:rPr>
            </w:pPr>
            <w:sdt>
              <w:sdtPr>
                <w:rPr>
                  <w:rFonts w:asciiTheme="minorHAnsi" w:hAnsiTheme="minorHAnsi"/>
                  <w:i/>
                  <w:color w:val="000000" w:themeColor="text1"/>
                  <w:sz w:val="22"/>
                  <w:szCs w:val="22"/>
                </w:rPr>
                <w:id w:val="3465051"/>
                <w:placeholder>
                  <w:docPart w:val="C88C6F1CC4FE4E429976D40FB6A334A3"/>
                </w:placeholder>
              </w:sdtPr>
              <w:sdtEndPr/>
              <w:sdtContent>
                <w:r w:rsidR="00D84FB9" w:rsidRPr="005D4F94">
                  <w:rPr>
                    <w:rFonts w:asciiTheme="minorHAnsi" w:hAnsiTheme="minorHAnsi"/>
                    <w:color w:val="000000" w:themeColor="text1"/>
                    <w:sz w:val="22"/>
                    <w:szCs w:val="22"/>
                  </w:rPr>
                  <w:t>Click here to add Name or Group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D84FB9" w:rsidRPr="005D4F94" w:rsidRDefault="00D84FB9" w:rsidP="00D84FB9">
            <w:pPr>
              <w:jc w:val="center"/>
              <w:rPr>
                <w:rFonts w:asciiTheme="minorHAnsi" w:hAnsiTheme="minorHAnsi"/>
                <w:i/>
                <w:color w:val="000000" w:themeColor="text1"/>
                <w:szCs w:val="22"/>
              </w:rPr>
            </w:pPr>
          </w:p>
        </w:tc>
      </w:tr>
    </w:tbl>
    <w:p w:rsidR="00565AB1" w:rsidRPr="005D4F94" w:rsidRDefault="00565AB1" w:rsidP="00565AB1">
      <w:pPr>
        <w:rPr>
          <w:rFonts w:asciiTheme="minorHAnsi" w:hAnsiTheme="minorHAnsi"/>
          <w:b/>
          <w:i/>
          <w:color w:val="000000" w:themeColor="text1"/>
          <w:sz w:val="22"/>
          <w:szCs w:val="22"/>
        </w:rPr>
      </w:pPr>
    </w:p>
    <w:p w:rsidR="00AE7692" w:rsidRPr="005D4F94" w:rsidRDefault="00AE7692" w:rsidP="00B37514">
      <w:pPr>
        <w:tabs>
          <w:tab w:val="left" w:leader="dot" w:pos="9270"/>
        </w:tabs>
        <w:rPr>
          <w:rFonts w:asciiTheme="minorHAnsi" w:hAnsiTheme="minorHAnsi"/>
          <w:i/>
          <w:sz w:val="22"/>
          <w:szCs w:val="22"/>
        </w:rPr>
      </w:pPr>
    </w:p>
    <w:p w:rsidR="00AE7692" w:rsidRPr="005D4F94" w:rsidRDefault="00AE7692" w:rsidP="00B37514">
      <w:pPr>
        <w:tabs>
          <w:tab w:val="left" w:leader="dot" w:pos="9270"/>
        </w:tabs>
        <w:rPr>
          <w:rFonts w:asciiTheme="minorHAnsi" w:hAnsiTheme="minorHAnsi"/>
          <w:i/>
          <w:sz w:val="22"/>
          <w:szCs w:val="22"/>
        </w:rPr>
      </w:pPr>
    </w:p>
    <w:p w:rsidR="00B37514" w:rsidRPr="005D4F94" w:rsidRDefault="00CB10A6" w:rsidP="008E4F1A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AE7692" w:rsidRPr="005D4F94" w:rsidRDefault="00AE7692" w:rsidP="008E4F1A">
      <w:pPr>
        <w:rPr>
          <w:rFonts w:asciiTheme="minorHAnsi" w:hAnsiTheme="minorHAnsi"/>
          <w:b/>
          <w:i/>
          <w:sz w:val="22"/>
          <w:szCs w:val="22"/>
        </w:rPr>
      </w:pPr>
    </w:p>
    <w:p w:rsidR="00AE7692" w:rsidRPr="005D4F94" w:rsidRDefault="00AE7692" w:rsidP="008E4F1A">
      <w:pPr>
        <w:rPr>
          <w:rFonts w:asciiTheme="minorHAnsi" w:hAnsiTheme="minorHAnsi"/>
          <w:b/>
          <w:i/>
          <w:sz w:val="22"/>
          <w:szCs w:val="22"/>
        </w:rPr>
      </w:pPr>
    </w:p>
    <w:p w:rsidR="00AE7692" w:rsidRPr="005D4F94" w:rsidRDefault="008E4F1A" w:rsidP="008E4F1A">
      <w:pPr>
        <w:rPr>
          <w:rFonts w:asciiTheme="minorHAnsi" w:hAnsiTheme="minorHAnsi"/>
          <w:b/>
          <w:i/>
          <w:sz w:val="22"/>
          <w:szCs w:val="22"/>
        </w:rPr>
      </w:pPr>
      <w:r w:rsidRPr="005D4F94">
        <w:rPr>
          <w:rFonts w:asciiTheme="minorHAnsi" w:hAnsiTheme="minorHAnsi"/>
          <w:b/>
          <w:sz w:val="22"/>
          <w:szCs w:val="22"/>
        </w:rPr>
        <w:t>APPROVED BY:</w:t>
      </w:r>
      <w:r w:rsidRPr="005D4F94">
        <w:rPr>
          <w:rFonts w:asciiTheme="minorHAnsi" w:hAnsiTheme="minorHAnsi"/>
          <w:b/>
          <w:sz w:val="22"/>
          <w:szCs w:val="22"/>
        </w:rPr>
        <w:tab/>
      </w:r>
    </w:p>
    <w:p w:rsidR="008E4F1A" w:rsidRPr="005D4F94" w:rsidRDefault="008E4F1A" w:rsidP="008E4F1A">
      <w:pPr>
        <w:rPr>
          <w:rFonts w:asciiTheme="minorHAnsi" w:hAnsiTheme="minorHAnsi"/>
          <w:b/>
          <w:i/>
          <w:sz w:val="22"/>
          <w:szCs w:val="22"/>
        </w:rPr>
      </w:pPr>
      <w:r w:rsidRPr="005D4F94">
        <w:rPr>
          <w:rFonts w:asciiTheme="minorHAnsi" w:hAnsiTheme="minorHAnsi"/>
          <w:b/>
          <w:sz w:val="22"/>
          <w:szCs w:val="22"/>
        </w:rPr>
        <w:tab/>
      </w:r>
      <w:r w:rsidRPr="005D4F94">
        <w:rPr>
          <w:rFonts w:asciiTheme="minorHAnsi" w:hAnsiTheme="minorHAnsi"/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570"/>
        <w:gridCol w:w="2178"/>
      </w:tblGrid>
      <w:tr w:rsidR="004D5DC4" w:rsidRPr="005D4F94" w:rsidTr="004D5DC4">
        <w:trPr>
          <w:trHeight w:val="5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DC4" w:rsidRPr="005D4F94" w:rsidRDefault="004D5DC4" w:rsidP="004D5DC4">
            <w:pPr>
              <w:rPr>
                <w:rFonts w:asciiTheme="minorHAnsi" w:hAnsiTheme="minorHAnsi"/>
                <w:i/>
                <w:szCs w:val="22"/>
              </w:rPr>
            </w:pPr>
            <w:r w:rsidRPr="005D4F94">
              <w:rPr>
                <w:rFonts w:asciiTheme="minorHAnsi" w:hAnsiTheme="minorHAnsi"/>
                <w:sz w:val="22"/>
                <w:szCs w:val="22"/>
              </w:rPr>
              <w:t>President or Designee</w:t>
            </w:r>
          </w:p>
        </w:tc>
        <w:tc>
          <w:tcPr>
            <w:tcW w:w="6570" w:type="dxa"/>
            <w:tcBorders>
              <w:top w:val="nil"/>
              <w:left w:val="nil"/>
              <w:right w:val="nil"/>
            </w:tcBorders>
          </w:tcPr>
          <w:p w:rsidR="004D5DC4" w:rsidRPr="005D4F94" w:rsidRDefault="004D5DC4" w:rsidP="008E4F1A">
            <w:pPr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right w:val="nil"/>
            </w:tcBorders>
          </w:tcPr>
          <w:p w:rsidR="004D5DC4" w:rsidRPr="005D4F94" w:rsidRDefault="004D5DC4" w:rsidP="008E4F1A">
            <w:pPr>
              <w:rPr>
                <w:rFonts w:asciiTheme="minorHAnsi" w:hAnsiTheme="minorHAnsi"/>
                <w:i/>
                <w:szCs w:val="22"/>
              </w:rPr>
            </w:pPr>
          </w:p>
        </w:tc>
      </w:tr>
      <w:tr w:rsidR="004D5DC4" w:rsidRPr="005D4F94" w:rsidTr="004D5D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5DC4" w:rsidRPr="005D4F94" w:rsidRDefault="004D5DC4" w:rsidP="008E4F1A">
            <w:pPr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6570" w:type="dxa"/>
            <w:tcBorders>
              <w:left w:val="nil"/>
              <w:bottom w:val="nil"/>
              <w:right w:val="nil"/>
            </w:tcBorders>
          </w:tcPr>
          <w:p w:rsidR="004D5DC4" w:rsidRPr="005D4F94" w:rsidRDefault="004D5DC4" w:rsidP="004D5DC4">
            <w:pPr>
              <w:jc w:val="center"/>
              <w:rPr>
                <w:rFonts w:asciiTheme="minorHAnsi" w:hAnsiTheme="minorHAnsi"/>
                <w:i/>
                <w:szCs w:val="22"/>
              </w:rPr>
            </w:pPr>
            <w:r w:rsidRPr="005D4F94"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2178" w:type="dxa"/>
            <w:tcBorders>
              <w:left w:val="nil"/>
              <w:bottom w:val="nil"/>
              <w:right w:val="nil"/>
            </w:tcBorders>
          </w:tcPr>
          <w:p w:rsidR="004D5DC4" w:rsidRPr="005D4F94" w:rsidRDefault="004D5DC4" w:rsidP="004D5DC4">
            <w:pPr>
              <w:jc w:val="center"/>
              <w:rPr>
                <w:rFonts w:asciiTheme="minorHAnsi" w:hAnsiTheme="minorHAnsi"/>
                <w:i/>
                <w:szCs w:val="22"/>
              </w:rPr>
            </w:pPr>
            <w:r w:rsidRPr="005D4F94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</w:tr>
    </w:tbl>
    <w:p w:rsidR="008E4F1A" w:rsidRPr="005D4F94" w:rsidRDefault="008E4F1A" w:rsidP="008E4F1A">
      <w:pPr>
        <w:rPr>
          <w:rFonts w:asciiTheme="minorHAnsi" w:hAnsiTheme="minorHAnsi"/>
          <w:b/>
          <w:i/>
          <w:sz w:val="22"/>
          <w:szCs w:val="22"/>
        </w:rPr>
      </w:pPr>
    </w:p>
    <w:p w:rsidR="004D5DC4" w:rsidRPr="005D4F94" w:rsidRDefault="004D5DC4" w:rsidP="008E4F1A">
      <w:pPr>
        <w:rPr>
          <w:rFonts w:asciiTheme="minorHAnsi" w:hAnsiTheme="minorHAnsi"/>
          <w:i/>
          <w:sz w:val="22"/>
          <w:szCs w:val="22"/>
        </w:rPr>
      </w:pPr>
    </w:p>
    <w:p w:rsidR="008E4F1A" w:rsidRPr="005D4F94" w:rsidRDefault="008E4F1A" w:rsidP="008E4F1A">
      <w:pPr>
        <w:rPr>
          <w:rFonts w:asciiTheme="minorHAnsi" w:hAnsiTheme="minorHAnsi"/>
          <w:b/>
          <w:i/>
          <w:sz w:val="22"/>
          <w:szCs w:val="22"/>
        </w:rPr>
      </w:pPr>
    </w:p>
    <w:p w:rsidR="008E4F1A" w:rsidRPr="005D4F94" w:rsidRDefault="008E4F1A" w:rsidP="008E4F1A">
      <w:pPr>
        <w:rPr>
          <w:rFonts w:asciiTheme="minorHAnsi" w:hAnsiTheme="minorHAnsi"/>
          <w:b/>
          <w:i/>
          <w:sz w:val="22"/>
          <w:szCs w:val="22"/>
        </w:rPr>
      </w:pPr>
      <w:r w:rsidRPr="005D4F94">
        <w:rPr>
          <w:rFonts w:asciiTheme="minorHAnsi" w:hAnsiTheme="minorHAnsi"/>
          <w:b/>
          <w:sz w:val="22"/>
          <w:szCs w:val="22"/>
        </w:rPr>
        <w:t xml:space="preserve">POLICY EFFECTIVE DATE:  </w:t>
      </w:r>
      <w:r w:rsidRPr="005D4F94">
        <w:rPr>
          <w:rFonts w:asciiTheme="minorHAnsi" w:hAnsiTheme="minorHAnsi"/>
          <w:b/>
          <w:sz w:val="22"/>
          <w:szCs w:val="22"/>
        </w:rPr>
        <w:tab/>
      </w:r>
      <w:r w:rsidR="003F75D3" w:rsidRPr="005D4F94">
        <w:rPr>
          <w:rFonts w:asciiTheme="minorHAnsi" w:hAnsiTheme="minorHAnsi"/>
          <w:i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32A7" w:rsidRPr="005D4F94">
        <w:rPr>
          <w:rFonts w:asciiTheme="minorHAnsi" w:hAnsiTheme="minorHAnsi"/>
          <w:szCs w:val="22"/>
          <w:u w:val="single"/>
        </w:rPr>
        <w:instrText xml:space="preserve"> FORMTEXT </w:instrText>
      </w:r>
      <w:r w:rsidR="003F75D3" w:rsidRPr="005D4F94">
        <w:rPr>
          <w:rFonts w:asciiTheme="minorHAnsi" w:hAnsiTheme="minorHAnsi"/>
          <w:i/>
          <w:szCs w:val="22"/>
          <w:u w:val="single"/>
        </w:rPr>
      </w:r>
      <w:r w:rsidR="003F75D3" w:rsidRPr="005D4F94">
        <w:rPr>
          <w:rFonts w:asciiTheme="minorHAnsi" w:hAnsiTheme="minorHAnsi"/>
          <w:i/>
          <w:szCs w:val="22"/>
          <w:u w:val="single"/>
        </w:rPr>
        <w:fldChar w:fldCharType="separate"/>
      </w:r>
      <w:r w:rsidR="00DD32A7" w:rsidRPr="005D4F94">
        <w:rPr>
          <w:rFonts w:asciiTheme="minorHAnsi" w:hAnsiTheme="minorHAnsi"/>
          <w:noProof/>
          <w:szCs w:val="22"/>
          <w:u w:val="single"/>
        </w:rPr>
        <w:t> </w:t>
      </w:r>
      <w:r w:rsidR="00DD32A7" w:rsidRPr="005D4F94">
        <w:rPr>
          <w:rFonts w:asciiTheme="minorHAnsi" w:hAnsiTheme="minorHAnsi"/>
          <w:noProof/>
          <w:szCs w:val="22"/>
          <w:u w:val="single"/>
        </w:rPr>
        <w:t> </w:t>
      </w:r>
      <w:r w:rsidR="00DD32A7" w:rsidRPr="005D4F94">
        <w:rPr>
          <w:rFonts w:asciiTheme="minorHAnsi" w:hAnsiTheme="minorHAnsi"/>
          <w:noProof/>
          <w:szCs w:val="22"/>
          <w:u w:val="single"/>
        </w:rPr>
        <w:t> </w:t>
      </w:r>
      <w:r w:rsidR="00DD32A7" w:rsidRPr="005D4F94">
        <w:rPr>
          <w:rFonts w:asciiTheme="minorHAnsi" w:hAnsiTheme="minorHAnsi"/>
          <w:noProof/>
          <w:szCs w:val="22"/>
          <w:u w:val="single"/>
        </w:rPr>
        <w:t> </w:t>
      </w:r>
      <w:r w:rsidR="00DD32A7" w:rsidRPr="005D4F94">
        <w:rPr>
          <w:rFonts w:asciiTheme="minorHAnsi" w:hAnsiTheme="minorHAnsi"/>
          <w:noProof/>
          <w:szCs w:val="22"/>
          <w:u w:val="single"/>
        </w:rPr>
        <w:t> </w:t>
      </w:r>
      <w:r w:rsidR="003F75D3" w:rsidRPr="005D4F94">
        <w:rPr>
          <w:rFonts w:asciiTheme="minorHAnsi" w:hAnsiTheme="minorHAnsi"/>
          <w:i/>
          <w:szCs w:val="22"/>
          <w:u w:val="single"/>
        </w:rPr>
        <w:fldChar w:fldCharType="end"/>
      </w:r>
    </w:p>
    <w:p w:rsidR="008E4F1A" w:rsidRPr="005D4F94" w:rsidRDefault="008E4F1A" w:rsidP="008E4F1A">
      <w:pPr>
        <w:rPr>
          <w:rFonts w:asciiTheme="minorHAnsi" w:hAnsiTheme="minorHAnsi"/>
          <w:i/>
          <w:sz w:val="22"/>
          <w:szCs w:val="22"/>
        </w:rPr>
      </w:pPr>
      <w:r w:rsidRPr="005D4F94">
        <w:rPr>
          <w:rFonts w:asciiTheme="minorHAnsi" w:hAnsiTheme="minorHAnsi"/>
          <w:b/>
          <w:sz w:val="22"/>
          <w:szCs w:val="22"/>
        </w:rPr>
        <w:tab/>
      </w:r>
      <w:r w:rsidRPr="005D4F94">
        <w:rPr>
          <w:rFonts w:asciiTheme="minorHAnsi" w:hAnsiTheme="minorHAnsi"/>
          <w:b/>
          <w:sz w:val="22"/>
          <w:szCs w:val="22"/>
        </w:rPr>
        <w:tab/>
      </w:r>
      <w:r w:rsidRPr="005D4F94">
        <w:rPr>
          <w:rFonts w:asciiTheme="minorHAnsi" w:hAnsiTheme="minorHAnsi"/>
          <w:b/>
          <w:sz w:val="22"/>
          <w:szCs w:val="22"/>
        </w:rPr>
        <w:tab/>
      </w:r>
      <w:r w:rsidRPr="005D4F94">
        <w:rPr>
          <w:rFonts w:asciiTheme="minorHAnsi" w:hAnsiTheme="minorHAnsi"/>
          <w:b/>
          <w:sz w:val="22"/>
          <w:szCs w:val="22"/>
        </w:rPr>
        <w:tab/>
      </w:r>
      <w:r w:rsidRPr="005D4F94">
        <w:rPr>
          <w:rFonts w:asciiTheme="minorHAnsi" w:hAnsiTheme="minorHAnsi"/>
          <w:b/>
          <w:sz w:val="22"/>
          <w:szCs w:val="22"/>
        </w:rPr>
        <w:tab/>
      </w:r>
      <w:r w:rsidRPr="005D4F94">
        <w:rPr>
          <w:rFonts w:asciiTheme="minorHAnsi" w:hAnsiTheme="minorHAnsi"/>
          <w:b/>
          <w:sz w:val="22"/>
          <w:szCs w:val="22"/>
        </w:rPr>
        <w:tab/>
      </w:r>
      <w:r w:rsidRPr="005D4F94">
        <w:rPr>
          <w:rFonts w:asciiTheme="minorHAnsi" w:hAnsiTheme="minorHAnsi"/>
          <w:b/>
          <w:sz w:val="22"/>
          <w:szCs w:val="22"/>
        </w:rPr>
        <w:tab/>
      </w:r>
      <w:r w:rsidRPr="005D4F94">
        <w:rPr>
          <w:rFonts w:asciiTheme="minorHAnsi" w:hAnsiTheme="minorHAnsi"/>
          <w:b/>
          <w:sz w:val="22"/>
          <w:szCs w:val="22"/>
        </w:rPr>
        <w:tab/>
      </w:r>
      <w:r w:rsidRPr="005D4F94">
        <w:rPr>
          <w:rFonts w:asciiTheme="minorHAnsi" w:hAnsiTheme="minorHAnsi"/>
          <w:b/>
          <w:sz w:val="22"/>
          <w:szCs w:val="22"/>
        </w:rPr>
        <w:tab/>
      </w:r>
      <w:r w:rsidRPr="005D4F94">
        <w:rPr>
          <w:rFonts w:asciiTheme="minorHAnsi" w:hAnsiTheme="minorHAnsi"/>
          <w:b/>
          <w:sz w:val="22"/>
          <w:szCs w:val="22"/>
        </w:rPr>
        <w:tab/>
      </w:r>
      <w:r w:rsidRPr="005D4F94">
        <w:rPr>
          <w:rFonts w:asciiTheme="minorHAnsi" w:hAnsiTheme="minorHAnsi"/>
          <w:b/>
          <w:sz w:val="22"/>
          <w:szCs w:val="22"/>
        </w:rPr>
        <w:tab/>
      </w:r>
    </w:p>
    <w:p w:rsidR="008E4F1A" w:rsidRPr="005D4F94" w:rsidRDefault="008E4F1A" w:rsidP="008E4F1A">
      <w:pPr>
        <w:rPr>
          <w:rFonts w:asciiTheme="minorHAnsi" w:hAnsiTheme="minorHAnsi"/>
          <w:b/>
          <w:i/>
          <w:sz w:val="22"/>
          <w:szCs w:val="22"/>
        </w:rPr>
      </w:pPr>
    </w:p>
    <w:p w:rsidR="008E4F1A" w:rsidRPr="005D4F94" w:rsidRDefault="008E4F1A" w:rsidP="008E4F1A">
      <w:pPr>
        <w:rPr>
          <w:rFonts w:asciiTheme="minorHAnsi" w:hAnsiTheme="minorHAnsi"/>
          <w:i/>
          <w:sz w:val="22"/>
          <w:szCs w:val="22"/>
        </w:rPr>
      </w:pPr>
      <w:r w:rsidRPr="005D4F94">
        <w:rPr>
          <w:rFonts w:asciiTheme="minorHAnsi" w:hAnsiTheme="minorHAnsi"/>
          <w:b/>
          <w:sz w:val="22"/>
          <w:szCs w:val="22"/>
        </w:rPr>
        <w:t>ASSIGNED POLICY NUMBER:</w:t>
      </w:r>
      <w:r w:rsidRPr="005D4F94">
        <w:rPr>
          <w:rFonts w:asciiTheme="minorHAnsi" w:hAnsiTheme="minorHAnsi"/>
          <w:sz w:val="22"/>
          <w:szCs w:val="22"/>
        </w:rPr>
        <w:tab/>
      </w:r>
      <w:r w:rsidR="003F75D3" w:rsidRPr="005D4F94">
        <w:rPr>
          <w:rFonts w:asciiTheme="minorHAnsi" w:hAnsiTheme="minorHAnsi"/>
          <w:i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32A7" w:rsidRPr="005D4F94">
        <w:rPr>
          <w:rFonts w:asciiTheme="minorHAnsi" w:hAnsiTheme="minorHAnsi"/>
          <w:szCs w:val="22"/>
          <w:u w:val="single"/>
        </w:rPr>
        <w:instrText xml:space="preserve"> FORMTEXT </w:instrText>
      </w:r>
      <w:r w:rsidR="003F75D3" w:rsidRPr="005D4F94">
        <w:rPr>
          <w:rFonts w:asciiTheme="minorHAnsi" w:hAnsiTheme="minorHAnsi"/>
          <w:i/>
          <w:szCs w:val="22"/>
          <w:u w:val="single"/>
        </w:rPr>
      </w:r>
      <w:r w:rsidR="003F75D3" w:rsidRPr="005D4F94">
        <w:rPr>
          <w:rFonts w:asciiTheme="minorHAnsi" w:hAnsiTheme="minorHAnsi"/>
          <w:i/>
          <w:szCs w:val="22"/>
          <w:u w:val="single"/>
        </w:rPr>
        <w:fldChar w:fldCharType="separate"/>
      </w:r>
      <w:r w:rsidR="00DD32A7" w:rsidRPr="005D4F94">
        <w:rPr>
          <w:rFonts w:asciiTheme="minorHAnsi" w:hAnsiTheme="minorHAnsi"/>
          <w:noProof/>
          <w:szCs w:val="22"/>
          <w:u w:val="single"/>
        </w:rPr>
        <w:t> </w:t>
      </w:r>
      <w:r w:rsidR="00DD32A7" w:rsidRPr="005D4F94">
        <w:rPr>
          <w:rFonts w:asciiTheme="minorHAnsi" w:hAnsiTheme="minorHAnsi"/>
          <w:noProof/>
          <w:szCs w:val="22"/>
          <w:u w:val="single"/>
        </w:rPr>
        <w:t> </w:t>
      </w:r>
      <w:r w:rsidR="00DD32A7" w:rsidRPr="005D4F94">
        <w:rPr>
          <w:rFonts w:asciiTheme="minorHAnsi" w:hAnsiTheme="minorHAnsi"/>
          <w:noProof/>
          <w:szCs w:val="22"/>
          <w:u w:val="single"/>
        </w:rPr>
        <w:t> </w:t>
      </w:r>
      <w:r w:rsidR="00DD32A7" w:rsidRPr="005D4F94">
        <w:rPr>
          <w:rFonts w:asciiTheme="minorHAnsi" w:hAnsiTheme="minorHAnsi"/>
          <w:noProof/>
          <w:szCs w:val="22"/>
          <w:u w:val="single"/>
        </w:rPr>
        <w:t> </w:t>
      </w:r>
      <w:r w:rsidR="00DD32A7" w:rsidRPr="005D4F94">
        <w:rPr>
          <w:rFonts w:asciiTheme="minorHAnsi" w:hAnsiTheme="minorHAnsi"/>
          <w:noProof/>
          <w:szCs w:val="22"/>
          <w:u w:val="single"/>
        </w:rPr>
        <w:t> </w:t>
      </w:r>
      <w:r w:rsidR="003F75D3" w:rsidRPr="005D4F94">
        <w:rPr>
          <w:rFonts w:asciiTheme="minorHAnsi" w:hAnsiTheme="minorHAnsi"/>
          <w:i/>
          <w:szCs w:val="22"/>
          <w:u w:val="single"/>
        </w:rPr>
        <w:fldChar w:fldCharType="end"/>
      </w:r>
    </w:p>
    <w:p w:rsidR="00AE01F8" w:rsidRPr="005D4F94" w:rsidRDefault="00AE01F8" w:rsidP="00971632">
      <w:pPr>
        <w:rPr>
          <w:rFonts w:asciiTheme="minorHAnsi" w:hAnsiTheme="minorHAnsi"/>
          <w:i/>
          <w:sz w:val="22"/>
          <w:szCs w:val="22"/>
        </w:rPr>
      </w:pPr>
    </w:p>
    <w:p w:rsidR="00F60A6C" w:rsidRPr="005D4F94" w:rsidRDefault="00F60A6C" w:rsidP="00971632">
      <w:pPr>
        <w:rPr>
          <w:rFonts w:asciiTheme="minorHAnsi" w:hAnsiTheme="minorHAnsi"/>
          <w:i/>
          <w:sz w:val="22"/>
          <w:szCs w:val="22"/>
        </w:rPr>
      </w:pPr>
    </w:p>
    <w:sectPr w:rsidR="00F60A6C" w:rsidRPr="005D4F94" w:rsidSect="00844F1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C98" w:rsidRDefault="00F27C98" w:rsidP="008D2088">
      <w:r>
        <w:separator/>
      </w:r>
    </w:p>
  </w:endnote>
  <w:endnote w:type="continuationSeparator" w:id="0">
    <w:p w:rsidR="00F27C98" w:rsidRDefault="00F27C98" w:rsidP="008D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84" w:rsidRDefault="00C92C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C98" w:rsidRPr="005D4F94" w:rsidRDefault="00F27C98" w:rsidP="005D4F94">
    <w:pPr>
      <w:rPr>
        <w:rFonts w:asciiTheme="minorHAnsi" w:hAnsiTheme="minorHAnsi"/>
        <w:bCs/>
        <w:i/>
        <w:color w:val="000000" w:themeColor="text1"/>
        <w:sz w:val="18"/>
        <w:szCs w:val="18"/>
      </w:rPr>
    </w:pPr>
    <w:r w:rsidRPr="005D4F94">
      <w:rPr>
        <w:rFonts w:asciiTheme="minorHAnsi" w:hAnsiTheme="minorHAnsi"/>
        <w:bCs/>
        <w:color w:val="000000" w:themeColor="text1"/>
        <w:sz w:val="18"/>
        <w:szCs w:val="18"/>
      </w:rPr>
      <w:t>Policy Statement Development Form – (12/</w:t>
    </w:r>
    <w:r>
      <w:rPr>
        <w:rFonts w:asciiTheme="minorHAnsi" w:hAnsiTheme="minorHAnsi"/>
        <w:bCs/>
        <w:color w:val="000000" w:themeColor="text1"/>
        <w:sz w:val="18"/>
        <w:szCs w:val="18"/>
      </w:rPr>
      <w:t>16/</w:t>
    </w:r>
    <w:r w:rsidRPr="005D4F94">
      <w:rPr>
        <w:rFonts w:asciiTheme="minorHAnsi" w:hAnsiTheme="minorHAnsi"/>
        <w:bCs/>
        <w:color w:val="000000" w:themeColor="text1"/>
        <w:sz w:val="18"/>
        <w:szCs w:val="18"/>
      </w:rPr>
      <w:t>2011)</w:t>
    </w:r>
    <w:r w:rsidRPr="005D4F94">
      <w:rPr>
        <w:rFonts w:asciiTheme="minorHAnsi" w:hAnsiTheme="minorHAnsi"/>
        <w:sz w:val="16"/>
        <w:szCs w:val="16"/>
      </w:rPr>
      <w:tab/>
    </w:r>
    <w:r w:rsidRPr="00B61C7F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B61C7F">
      <w:rPr>
        <w:rFonts w:asciiTheme="minorHAnsi" w:hAnsiTheme="minorHAnsi"/>
        <w:sz w:val="16"/>
        <w:szCs w:val="16"/>
      </w:rPr>
      <w:t xml:space="preserve">Page </w:t>
    </w:r>
    <w:r w:rsidRPr="00B61C7F">
      <w:rPr>
        <w:rFonts w:asciiTheme="minorHAnsi" w:hAnsiTheme="minorHAnsi"/>
        <w:i/>
        <w:sz w:val="16"/>
        <w:szCs w:val="16"/>
      </w:rPr>
      <w:fldChar w:fldCharType="begin"/>
    </w:r>
    <w:r w:rsidRPr="00B61C7F">
      <w:rPr>
        <w:rFonts w:asciiTheme="minorHAnsi" w:hAnsiTheme="minorHAnsi"/>
        <w:sz w:val="16"/>
        <w:szCs w:val="16"/>
      </w:rPr>
      <w:instrText xml:space="preserve"> PAGE </w:instrText>
    </w:r>
    <w:r w:rsidRPr="00B61C7F">
      <w:rPr>
        <w:rFonts w:asciiTheme="minorHAnsi" w:hAnsiTheme="minorHAnsi"/>
        <w:i/>
        <w:sz w:val="16"/>
        <w:szCs w:val="16"/>
      </w:rPr>
      <w:fldChar w:fldCharType="separate"/>
    </w:r>
    <w:r w:rsidR="00CB10A6">
      <w:rPr>
        <w:rFonts w:asciiTheme="minorHAnsi" w:hAnsiTheme="minorHAnsi"/>
        <w:noProof/>
        <w:sz w:val="16"/>
        <w:szCs w:val="16"/>
      </w:rPr>
      <w:t>1</w:t>
    </w:r>
    <w:r w:rsidRPr="00B61C7F">
      <w:rPr>
        <w:rFonts w:asciiTheme="minorHAnsi" w:hAnsiTheme="minorHAnsi"/>
        <w:i/>
        <w:sz w:val="16"/>
        <w:szCs w:val="16"/>
      </w:rPr>
      <w:fldChar w:fldCharType="end"/>
    </w:r>
    <w:r w:rsidRPr="00B61C7F">
      <w:rPr>
        <w:rFonts w:asciiTheme="minorHAnsi" w:hAnsiTheme="minorHAnsi"/>
        <w:sz w:val="16"/>
        <w:szCs w:val="16"/>
      </w:rPr>
      <w:t xml:space="preserve"> of </w:t>
    </w:r>
    <w:r w:rsidRPr="00B61C7F">
      <w:rPr>
        <w:rFonts w:asciiTheme="minorHAnsi" w:hAnsiTheme="minorHAnsi"/>
        <w:i/>
        <w:sz w:val="16"/>
        <w:szCs w:val="16"/>
      </w:rPr>
      <w:fldChar w:fldCharType="begin"/>
    </w:r>
    <w:r w:rsidRPr="00B61C7F">
      <w:rPr>
        <w:rFonts w:asciiTheme="minorHAnsi" w:hAnsiTheme="minorHAnsi"/>
        <w:sz w:val="16"/>
        <w:szCs w:val="16"/>
      </w:rPr>
      <w:instrText xml:space="preserve"> NUMPAGES  </w:instrText>
    </w:r>
    <w:r w:rsidRPr="00B61C7F">
      <w:rPr>
        <w:rFonts w:asciiTheme="minorHAnsi" w:hAnsiTheme="minorHAnsi"/>
        <w:i/>
        <w:sz w:val="16"/>
        <w:szCs w:val="16"/>
      </w:rPr>
      <w:fldChar w:fldCharType="separate"/>
    </w:r>
    <w:r w:rsidR="00CB10A6">
      <w:rPr>
        <w:rFonts w:asciiTheme="minorHAnsi" w:hAnsiTheme="minorHAnsi"/>
        <w:noProof/>
        <w:sz w:val="16"/>
        <w:szCs w:val="16"/>
      </w:rPr>
      <w:t>4</w:t>
    </w:r>
    <w:r w:rsidRPr="00B61C7F">
      <w:rPr>
        <w:rFonts w:asciiTheme="minorHAnsi" w:hAnsiTheme="minorHAnsi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84" w:rsidRDefault="00C92C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C98" w:rsidRDefault="00F27C98" w:rsidP="008D2088">
      <w:r>
        <w:separator/>
      </w:r>
    </w:p>
  </w:footnote>
  <w:footnote w:type="continuationSeparator" w:id="0">
    <w:p w:rsidR="00F27C98" w:rsidRDefault="00F27C98" w:rsidP="008D2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84" w:rsidRDefault="00C92C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665035"/>
      <w:docPartObj>
        <w:docPartGallery w:val="Watermarks"/>
        <w:docPartUnique/>
      </w:docPartObj>
    </w:sdtPr>
    <w:sdtEndPr/>
    <w:sdtContent>
      <w:p w:rsidR="00F27C98" w:rsidRDefault="00CB10A6" w:rsidP="005F50DB">
        <w:pPr>
          <w:pStyle w:val="Header"/>
          <w:jc w:val="right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28769551" o:spid="_x0000_s67585" type="#_x0000_t136" style="position:absolute;left:0;text-align:left;margin-left:0;margin-top:0;width:215.25pt;height:98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80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84" w:rsidRDefault="00C92C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322"/>
    <w:multiLevelType w:val="hybridMultilevel"/>
    <w:tmpl w:val="6ABE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B64ED"/>
    <w:multiLevelType w:val="hybridMultilevel"/>
    <w:tmpl w:val="A768DF02"/>
    <w:lvl w:ilvl="0" w:tplc="C0AC36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13FBF"/>
    <w:multiLevelType w:val="hybridMultilevel"/>
    <w:tmpl w:val="69C87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67586"/>
    <o:shapelayout v:ext="edit">
      <o:idmap v:ext="edit" data="6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64"/>
    <w:rsid w:val="00000D14"/>
    <w:rsid w:val="00014E84"/>
    <w:rsid w:val="00043301"/>
    <w:rsid w:val="00043819"/>
    <w:rsid w:val="00045700"/>
    <w:rsid w:val="00055DFE"/>
    <w:rsid w:val="00061871"/>
    <w:rsid w:val="0006382C"/>
    <w:rsid w:val="00067FF9"/>
    <w:rsid w:val="00071E2B"/>
    <w:rsid w:val="0007252B"/>
    <w:rsid w:val="00083C43"/>
    <w:rsid w:val="00087A11"/>
    <w:rsid w:val="000A1F83"/>
    <w:rsid w:val="000A34E7"/>
    <w:rsid w:val="000B5411"/>
    <w:rsid w:val="000B7176"/>
    <w:rsid w:val="000C54C0"/>
    <w:rsid w:val="000D4CC0"/>
    <w:rsid w:val="000D546F"/>
    <w:rsid w:val="000E1A6B"/>
    <w:rsid w:val="000E3845"/>
    <w:rsid w:val="000E6123"/>
    <w:rsid w:val="000F3EE3"/>
    <w:rsid w:val="000F424D"/>
    <w:rsid w:val="00101710"/>
    <w:rsid w:val="001064AC"/>
    <w:rsid w:val="001068EB"/>
    <w:rsid w:val="0012262F"/>
    <w:rsid w:val="00122AE8"/>
    <w:rsid w:val="00137FC7"/>
    <w:rsid w:val="001422C5"/>
    <w:rsid w:val="0014590D"/>
    <w:rsid w:val="00145CA9"/>
    <w:rsid w:val="001478D0"/>
    <w:rsid w:val="001515AF"/>
    <w:rsid w:val="00156172"/>
    <w:rsid w:val="0016302B"/>
    <w:rsid w:val="00167DC1"/>
    <w:rsid w:val="00167FBD"/>
    <w:rsid w:val="00181EB2"/>
    <w:rsid w:val="00184179"/>
    <w:rsid w:val="001B387A"/>
    <w:rsid w:val="001B3C57"/>
    <w:rsid w:val="001C0A31"/>
    <w:rsid w:val="001D0A80"/>
    <w:rsid w:val="001D1DD6"/>
    <w:rsid w:val="001D2DDF"/>
    <w:rsid w:val="001D5DD7"/>
    <w:rsid w:val="001E28D0"/>
    <w:rsid w:val="001E43A8"/>
    <w:rsid w:val="001E4E9A"/>
    <w:rsid w:val="001E6910"/>
    <w:rsid w:val="001F3EC6"/>
    <w:rsid w:val="001F4CDE"/>
    <w:rsid w:val="0020754D"/>
    <w:rsid w:val="00207B1F"/>
    <w:rsid w:val="00207F10"/>
    <w:rsid w:val="00230198"/>
    <w:rsid w:val="002304DE"/>
    <w:rsid w:val="00231A41"/>
    <w:rsid w:val="00232BEE"/>
    <w:rsid w:val="00234487"/>
    <w:rsid w:val="00240DD7"/>
    <w:rsid w:val="00242D69"/>
    <w:rsid w:val="002457EA"/>
    <w:rsid w:val="00245931"/>
    <w:rsid w:val="00247779"/>
    <w:rsid w:val="0025756A"/>
    <w:rsid w:val="002604FA"/>
    <w:rsid w:val="00260650"/>
    <w:rsid w:val="00265A79"/>
    <w:rsid w:val="00266C8A"/>
    <w:rsid w:val="00270791"/>
    <w:rsid w:val="002907C8"/>
    <w:rsid w:val="00291BA1"/>
    <w:rsid w:val="00293562"/>
    <w:rsid w:val="00293AFA"/>
    <w:rsid w:val="002C3CCB"/>
    <w:rsid w:val="002C6002"/>
    <w:rsid w:val="002C7250"/>
    <w:rsid w:val="002C735C"/>
    <w:rsid w:val="002D1EC6"/>
    <w:rsid w:val="002D441B"/>
    <w:rsid w:val="002D7E50"/>
    <w:rsid w:val="002E2E6C"/>
    <w:rsid w:val="002E7508"/>
    <w:rsid w:val="00314ED4"/>
    <w:rsid w:val="00315A4E"/>
    <w:rsid w:val="00324102"/>
    <w:rsid w:val="00324742"/>
    <w:rsid w:val="0032494B"/>
    <w:rsid w:val="0033376E"/>
    <w:rsid w:val="003405F1"/>
    <w:rsid w:val="00347E8A"/>
    <w:rsid w:val="0035410F"/>
    <w:rsid w:val="00354198"/>
    <w:rsid w:val="00356F8D"/>
    <w:rsid w:val="003665D2"/>
    <w:rsid w:val="00366C3A"/>
    <w:rsid w:val="00367BFA"/>
    <w:rsid w:val="00372E1E"/>
    <w:rsid w:val="003756D6"/>
    <w:rsid w:val="003823E4"/>
    <w:rsid w:val="00383906"/>
    <w:rsid w:val="0039202E"/>
    <w:rsid w:val="00395D41"/>
    <w:rsid w:val="003A1C7E"/>
    <w:rsid w:val="003A4A06"/>
    <w:rsid w:val="003A700C"/>
    <w:rsid w:val="003A75BE"/>
    <w:rsid w:val="003B58FA"/>
    <w:rsid w:val="003C1C9B"/>
    <w:rsid w:val="003C4721"/>
    <w:rsid w:val="003C60F9"/>
    <w:rsid w:val="003E1853"/>
    <w:rsid w:val="003E5908"/>
    <w:rsid w:val="003F0F5A"/>
    <w:rsid w:val="003F38F8"/>
    <w:rsid w:val="003F40F7"/>
    <w:rsid w:val="003F75D3"/>
    <w:rsid w:val="00404862"/>
    <w:rsid w:val="00413DB1"/>
    <w:rsid w:val="00421FCF"/>
    <w:rsid w:val="004270AC"/>
    <w:rsid w:val="00447253"/>
    <w:rsid w:val="00452066"/>
    <w:rsid w:val="00460B81"/>
    <w:rsid w:val="00462CA4"/>
    <w:rsid w:val="004742C1"/>
    <w:rsid w:val="00482C64"/>
    <w:rsid w:val="00486EF8"/>
    <w:rsid w:val="004925CC"/>
    <w:rsid w:val="00492984"/>
    <w:rsid w:val="004936B8"/>
    <w:rsid w:val="004A5F58"/>
    <w:rsid w:val="004A7ECE"/>
    <w:rsid w:val="004C1EFF"/>
    <w:rsid w:val="004C6FB4"/>
    <w:rsid w:val="004D5DC4"/>
    <w:rsid w:val="004D7FC0"/>
    <w:rsid w:val="004E10B5"/>
    <w:rsid w:val="005073A9"/>
    <w:rsid w:val="00511686"/>
    <w:rsid w:val="00514161"/>
    <w:rsid w:val="00514F73"/>
    <w:rsid w:val="00536AD9"/>
    <w:rsid w:val="005371D8"/>
    <w:rsid w:val="00537752"/>
    <w:rsid w:val="00541846"/>
    <w:rsid w:val="00544D3A"/>
    <w:rsid w:val="0054573E"/>
    <w:rsid w:val="0055527E"/>
    <w:rsid w:val="005554C9"/>
    <w:rsid w:val="00556EB6"/>
    <w:rsid w:val="00560CEA"/>
    <w:rsid w:val="00565AB1"/>
    <w:rsid w:val="00567C62"/>
    <w:rsid w:val="00585CBB"/>
    <w:rsid w:val="005912C2"/>
    <w:rsid w:val="00591A41"/>
    <w:rsid w:val="00596155"/>
    <w:rsid w:val="005A2C2F"/>
    <w:rsid w:val="005A30CA"/>
    <w:rsid w:val="005A6CA9"/>
    <w:rsid w:val="005B4375"/>
    <w:rsid w:val="005D3947"/>
    <w:rsid w:val="005D49C1"/>
    <w:rsid w:val="005D4F94"/>
    <w:rsid w:val="005D5046"/>
    <w:rsid w:val="005D5DF4"/>
    <w:rsid w:val="005D685A"/>
    <w:rsid w:val="005E14D5"/>
    <w:rsid w:val="005F3E9D"/>
    <w:rsid w:val="005F50DB"/>
    <w:rsid w:val="005F6FE2"/>
    <w:rsid w:val="005F7B11"/>
    <w:rsid w:val="006018D2"/>
    <w:rsid w:val="006019B4"/>
    <w:rsid w:val="00601F9C"/>
    <w:rsid w:val="0060352A"/>
    <w:rsid w:val="00611F04"/>
    <w:rsid w:val="00614232"/>
    <w:rsid w:val="00626FE3"/>
    <w:rsid w:val="006329FE"/>
    <w:rsid w:val="00634A0E"/>
    <w:rsid w:val="006510E3"/>
    <w:rsid w:val="00651262"/>
    <w:rsid w:val="00660200"/>
    <w:rsid w:val="00662F14"/>
    <w:rsid w:val="00665F3F"/>
    <w:rsid w:val="006679E8"/>
    <w:rsid w:val="006726EB"/>
    <w:rsid w:val="00675F4B"/>
    <w:rsid w:val="00676AAB"/>
    <w:rsid w:val="006934C6"/>
    <w:rsid w:val="006958BF"/>
    <w:rsid w:val="006A58B4"/>
    <w:rsid w:val="006C4CB4"/>
    <w:rsid w:val="006C666E"/>
    <w:rsid w:val="006C6841"/>
    <w:rsid w:val="006C6E76"/>
    <w:rsid w:val="006C7CE9"/>
    <w:rsid w:val="006D6712"/>
    <w:rsid w:val="006E3B2F"/>
    <w:rsid w:val="006E5039"/>
    <w:rsid w:val="006E7014"/>
    <w:rsid w:val="006F2192"/>
    <w:rsid w:val="006F788F"/>
    <w:rsid w:val="00700E19"/>
    <w:rsid w:val="00702166"/>
    <w:rsid w:val="00704271"/>
    <w:rsid w:val="0072041F"/>
    <w:rsid w:val="007229F0"/>
    <w:rsid w:val="00730D32"/>
    <w:rsid w:val="00733260"/>
    <w:rsid w:val="0073680E"/>
    <w:rsid w:val="00737845"/>
    <w:rsid w:val="007413F5"/>
    <w:rsid w:val="007508F0"/>
    <w:rsid w:val="00751AD9"/>
    <w:rsid w:val="00756720"/>
    <w:rsid w:val="0075714B"/>
    <w:rsid w:val="0076275E"/>
    <w:rsid w:val="007647F8"/>
    <w:rsid w:val="00772408"/>
    <w:rsid w:val="00784D08"/>
    <w:rsid w:val="00785345"/>
    <w:rsid w:val="007900A1"/>
    <w:rsid w:val="00792371"/>
    <w:rsid w:val="0079623F"/>
    <w:rsid w:val="007A1163"/>
    <w:rsid w:val="007B36C1"/>
    <w:rsid w:val="007B5191"/>
    <w:rsid w:val="007B6140"/>
    <w:rsid w:val="007C44E8"/>
    <w:rsid w:val="007D21A0"/>
    <w:rsid w:val="007D33CA"/>
    <w:rsid w:val="007E1C05"/>
    <w:rsid w:val="007E5B3C"/>
    <w:rsid w:val="007F24CA"/>
    <w:rsid w:val="007F7E40"/>
    <w:rsid w:val="0080081C"/>
    <w:rsid w:val="00804B6E"/>
    <w:rsid w:val="008113C1"/>
    <w:rsid w:val="008353BC"/>
    <w:rsid w:val="00836C5D"/>
    <w:rsid w:val="008401A5"/>
    <w:rsid w:val="00844F15"/>
    <w:rsid w:val="00845D7B"/>
    <w:rsid w:val="00852665"/>
    <w:rsid w:val="00853139"/>
    <w:rsid w:val="008549E2"/>
    <w:rsid w:val="0086086F"/>
    <w:rsid w:val="00865E39"/>
    <w:rsid w:val="0087485A"/>
    <w:rsid w:val="008833EA"/>
    <w:rsid w:val="00885041"/>
    <w:rsid w:val="008850F7"/>
    <w:rsid w:val="00885736"/>
    <w:rsid w:val="00890882"/>
    <w:rsid w:val="00893F47"/>
    <w:rsid w:val="008A11EB"/>
    <w:rsid w:val="008A2562"/>
    <w:rsid w:val="008B1A3F"/>
    <w:rsid w:val="008C0ED4"/>
    <w:rsid w:val="008D0636"/>
    <w:rsid w:val="008D06D5"/>
    <w:rsid w:val="008D2088"/>
    <w:rsid w:val="008D74AD"/>
    <w:rsid w:val="008E3BCB"/>
    <w:rsid w:val="008E4F1A"/>
    <w:rsid w:val="008E5C46"/>
    <w:rsid w:val="008E778A"/>
    <w:rsid w:val="008E7BD9"/>
    <w:rsid w:val="008F2185"/>
    <w:rsid w:val="008F3B35"/>
    <w:rsid w:val="009026BA"/>
    <w:rsid w:val="00904AF4"/>
    <w:rsid w:val="00910C97"/>
    <w:rsid w:val="00912E01"/>
    <w:rsid w:val="00913A3E"/>
    <w:rsid w:val="00916114"/>
    <w:rsid w:val="009379CB"/>
    <w:rsid w:val="00944F76"/>
    <w:rsid w:val="0095031F"/>
    <w:rsid w:val="00957B5A"/>
    <w:rsid w:val="00966747"/>
    <w:rsid w:val="009669F4"/>
    <w:rsid w:val="00970905"/>
    <w:rsid w:val="00971632"/>
    <w:rsid w:val="00975AA4"/>
    <w:rsid w:val="0098263B"/>
    <w:rsid w:val="0098284B"/>
    <w:rsid w:val="00985663"/>
    <w:rsid w:val="00985BB9"/>
    <w:rsid w:val="0099111A"/>
    <w:rsid w:val="00991A57"/>
    <w:rsid w:val="00991CA9"/>
    <w:rsid w:val="0099418A"/>
    <w:rsid w:val="00995F8F"/>
    <w:rsid w:val="009B03A0"/>
    <w:rsid w:val="009C0A89"/>
    <w:rsid w:val="009D3BED"/>
    <w:rsid w:val="009E07A6"/>
    <w:rsid w:val="009E7ABA"/>
    <w:rsid w:val="009F06DA"/>
    <w:rsid w:val="009F127E"/>
    <w:rsid w:val="009F2384"/>
    <w:rsid w:val="009F6635"/>
    <w:rsid w:val="00A06E5C"/>
    <w:rsid w:val="00A13AC4"/>
    <w:rsid w:val="00A17F9E"/>
    <w:rsid w:val="00A21868"/>
    <w:rsid w:val="00A2359E"/>
    <w:rsid w:val="00A261AD"/>
    <w:rsid w:val="00A26CDF"/>
    <w:rsid w:val="00A347CB"/>
    <w:rsid w:val="00A35AF4"/>
    <w:rsid w:val="00A36BB2"/>
    <w:rsid w:val="00A42CEC"/>
    <w:rsid w:val="00A4466C"/>
    <w:rsid w:val="00A44E3C"/>
    <w:rsid w:val="00A46995"/>
    <w:rsid w:val="00A543F4"/>
    <w:rsid w:val="00A565FC"/>
    <w:rsid w:val="00A60D78"/>
    <w:rsid w:val="00A76901"/>
    <w:rsid w:val="00A81227"/>
    <w:rsid w:val="00A81C15"/>
    <w:rsid w:val="00A83B71"/>
    <w:rsid w:val="00A8504B"/>
    <w:rsid w:val="00A90C54"/>
    <w:rsid w:val="00A92B98"/>
    <w:rsid w:val="00A94460"/>
    <w:rsid w:val="00AA220F"/>
    <w:rsid w:val="00AB1A9E"/>
    <w:rsid w:val="00AB218E"/>
    <w:rsid w:val="00AB3207"/>
    <w:rsid w:val="00AB3862"/>
    <w:rsid w:val="00AD219B"/>
    <w:rsid w:val="00AD42C4"/>
    <w:rsid w:val="00AD5B89"/>
    <w:rsid w:val="00AE01F8"/>
    <w:rsid w:val="00AE3FF7"/>
    <w:rsid w:val="00AE7692"/>
    <w:rsid w:val="00AF680B"/>
    <w:rsid w:val="00B062DE"/>
    <w:rsid w:val="00B12194"/>
    <w:rsid w:val="00B1379C"/>
    <w:rsid w:val="00B13A29"/>
    <w:rsid w:val="00B14300"/>
    <w:rsid w:val="00B2277C"/>
    <w:rsid w:val="00B36F7F"/>
    <w:rsid w:val="00B37514"/>
    <w:rsid w:val="00B415D7"/>
    <w:rsid w:val="00B448D0"/>
    <w:rsid w:val="00B51F85"/>
    <w:rsid w:val="00B53549"/>
    <w:rsid w:val="00B56880"/>
    <w:rsid w:val="00B61C7F"/>
    <w:rsid w:val="00B857A5"/>
    <w:rsid w:val="00B90E9E"/>
    <w:rsid w:val="00B94D76"/>
    <w:rsid w:val="00B95DC0"/>
    <w:rsid w:val="00BA6D37"/>
    <w:rsid w:val="00BB7383"/>
    <w:rsid w:val="00BB7D50"/>
    <w:rsid w:val="00BC0991"/>
    <w:rsid w:val="00BC39F5"/>
    <w:rsid w:val="00BC3DE4"/>
    <w:rsid w:val="00BC5724"/>
    <w:rsid w:val="00BC5C62"/>
    <w:rsid w:val="00BE1146"/>
    <w:rsid w:val="00BE145B"/>
    <w:rsid w:val="00BF001F"/>
    <w:rsid w:val="00BF363C"/>
    <w:rsid w:val="00BF38EA"/>
    <w:rsid w:val="00BF52A9"/>
    <w:rsid w:val="00BF5BE1"/>
    <w:rsid w:val="00C03697"/>
    <w:rsid w:val="00C07322"/>
    <w:rsid w:val="00C17B8A"/>
    <w:rsid w:val="00C22AD2"/>
    <w:rsid w:val="00C2582A"/>
    <w:rsid w:val="00C26814"/>
    <w:rsid w:val="00C3392A"/>
    <w:rsid w:val="00C35E4E"/>
    <w:rsid w:val="00C3698F"/>
    <w:rsid w:val="00C379F3"/>
    <w:rsid w:val="00C40F73"/>
    <w:rsid w:val="00C41C23"/>
    <w:rsid w:val="00C47363"/>
    <w:rsid w:val="00C556B8"/>
    <w:rsid w:val="00C5795C"/>
    <w:rsid w:val="00C57CA3"/>
    <w:rsid w:val="00C7451A"/>
    <w:rsid w:val="00C83F9C"/>
    <w:rsid w:val="00C92C84"/>
    <w:rsid w:val="00C9470E"/>
    <w:rsid w:val="00CA0BE1"/>
    <w:rsid w:val="00CA5124"/>
    <w:rsid w:val="00CA51E6"/>
    <w:rsid w:val="00CB10A6"/>
    <w:rsid w:val="00CB139A"/>
    <w:rsid w:val="00CC605B"/>
    <w:rsid w:val="00CD2C4F"/>
    <w:rsid w:val="00CD2F02"/>
    <w:rsid w:val="00CD327A"/>
    <w:rsid w:val="00CD5BD0"/>
    <w:rsid w:val="00CE12A8"/>
    <w:rsid w:val="00CE13B0"/>
    <w:rsid w:val="00CE3A0B"/>
    <w:rsid w:val="00CE5C60"/>
    <w:rsid w:val="00CF19C7"/>
    <w:rsid w:val="00CF2625"/>
    <w:rsid w:val="00CF2AF9"/>
    <w:rsid w:val="00CF3E36"/>
    <w:rsid w:val="00CF455A"/>
    <w:rsid w:val="00D0263A"/>
    <w:rsid w:val="00D044D8"/>
    <w:rsid w:val="00D05BFE"/>
    <w:rsid w:val="00D14B6D"/>
    <w:rsid w:val="00D17724"/>
    <w:rsid w:val="00D17D99"/>
    <w:rsid w:val="00D25C97"/>
    <w:rsid w:val="00D3727A"/>
    <w:rsid w:val="00D4073D"/>
    <w:rsid w:val="00D426D8"/>
    <w:rsid w:val="00D430A3"/>
    <w:rsid w:val="00D455BF"/>
    <w:rsid w:val="00D46A8D"/>
    <w:rsid w:val="00D47F7D"/>
    <w:rsid w:val="00D60D0D"/>
    <w:rsid w:val="00D63D67"/>
    <w:rsid w:val="00D63E50"/>
    <w:rsid w:val="00D723A5"/>
    <w:rsid w:val="00D751B1"/>
    <w:rsid w:val="00D80095"/>
    <w:rsid w:val="00D84FB9"/>
    <w:rsid w:val="00DA41F3"/>
    <w:rsid w:val="00DA55D9"/>
    <w:rsid w:val="00DA61B7"/>
    <w:rsid w:val="00DB062F"/>
    <w:rsid w:val="00DB1BD6"/>
    <w:rsid w:val="00DB37A3"/>
    <w:rsid w:val="00DC00EA"/>
    <w:rsid w:val="00DC6255"/>
    <w:rsid w:val="00DD32A7"/>
    <w:rsid w:val="00DD67BA"/>
    <w:rsid w:val="00DE032E"/>
    <w:rsid w:val="00DE0570"/>
    <w:rsid w:val="00DE1317"/>
    <w:rsid w:val="00DE5FEC"/>
    <w:rsid w:val="00DE603A"/>
    <w:rsid w:val="00DF021B"/>
    <w:rsid w:val="00DF7565"/>
    <w:rsid w:val="00E05D32"/>
    <w:rsid w:val="00E11133"/>
    <w:rsid w:val="00E16DDB"/>
    <w:rsid w:val="00E3282F"/>
    <w:rsid w:val="00E37B54"/>
    <w:rsid w:val="00E531A8"/>
    <w:rsid w:val="00E54DBE"/>
    <w:rsid w:val="00E64AD9"/>
    <w:rsid w:val="00E732AA"/>
    <w:rsid w:val="00E76A1F"/>
    <w:rsid w:val="00E77403"/>
    <w:rsid w:val="00E9124B"/>
    <w:rsid w:val="00E92BD2"/>
    <w:rsid w:val="00E96628"/>
    <w:rsid w:val="00EA1202"/>
    <w:rsid w:val="00EA1C26"/>
    <w:rsid w:val="00EA557D"/>
    <w:rsid w:val="00EB4EFF"/>
    <w:rsid w:val="00EC35A9"/>
    <w:rsid w:val="00ED29A5"/>
    <w:rsid w:val="00ED3D05"/>
    <w:rsid w:val="00ED4025"/>
    <w:rsid w:val="00EE2A14"/>
    <w:rsid w:val="00EF22EF"/>
    <w:rsid w:val="00EF3168"/>
    <w:rsid w:val="00EF5A71"/>
    <w:rsid w:val="00F107F8"/>
    <w:rsid w:val="00F16397"/>
    <w:rsid w:val="00F24166"/>
    <w:rsid w:val="00F26055"/>
    <w:rsid w:val="00F266BC"/>
    <w:rsid w:val="00F27C98"/>
    <w:rsid w:val="00F36E7E"/>
    <w:rsid w:val="00F46AAC"/>
    <w:rsid w:val="00F52886"/>
    <w:rsid w:val="00F60A6C"/>
    <w:rsid w:val="00F65625"/>
    <w:rsid w:val="00F72CE6"/>
    <w:rsid w:val="00F87954"/>
    <w:rsid w:val="00F87F20"/>
    <w:rsid w:val="00F967E4"/>
    <w:rsid w:val="00FA0364"/>
    <w:rsid w:val="00FA2B3A"/>
    <w:rsid w:val="00FB7B17"/>
    <w:rsid w:val="00FC0083"/>
    <w:rsid w:val="00FC5456"/>
    <w:rsid w:val="00FC7D00"/>
    <w:rsid w:val="00FD5DEA"/>
    <w:rsid w:val="00FD68FB"/>
    <w:rsid w:val="00FD794B"/>
    <w:rsid w:val="00FE4759"/>
    <w:rsid w:val="00FE5EB2"/>
    <w:rsid w:val="00FF1EC7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7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2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D2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208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2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088"/>
    <w:rPr>
      <w:sz w:val="24"/>
      <w:szCs w:val="24"/>
    </w:rPr>
  </w:style>
  <w:style w:type="paragraph" w:styleId="BalloonText">
    <w:name w:val="Balloon Text"/>
    <w:basedOn w:val="Normal"/>
    <w:link w:val="BalloonTextChar"/>
    <w:rsid w:val="00BB7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5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4FA"/>
    <w:rPr>
      <w:color w:val="808080"/>
    </w:rPr>
  </w:style>
  <w:style w:type="character" w:styleId="Hyperlink">
    <w:name w:val="Hyperlink"/>
    <w:basedOn w:val="DefaultParagraphFont"/>
    <w:rsid w:val="00D46A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967E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D1D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7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2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D2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208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2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088"/>
    <w:rPr>
      <w:sz w:val="24"/>
      <w:szCs w:val="24"/>
    </w:rPr>
  </w:style>
  <w:style w:type="paragraph" w:styleId="BalloonText">
    <w:name w:val="Balloon Text"/>
    <w:basedOn w:val="Normal"/>
    <w:link w:val="BalloonTextChar"/>
    <w:rsid w:val="00BB7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5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4FA"/>
    <w:rPr>
      <w:color w:val="808080"/>
    </w:rPr>
  </w:style>
  <w:style w:type="character" w:styleId="Hyperlink">
    <w:name w:val="Hyperlink"/>
    <w:basedOn w:val="DefaultParagraphFont"/>
    <w:rsid w:val="00D46A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967E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D1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us.edu/dept/cont-div/fpm/hr-57-20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ous.edu/dept/cont-div/fpm/hr-57-20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hyw@uoregon.ed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ous.edu/dept/cont-div/fpm/hr-57-200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provost.uoregon.ed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us.edu/dept/cont-div/fpm/hr-57-200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8C6F1CC4FE4E429976D40FB6A33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EF7EF-622C-4D9B-9D83-7DD06C5F5328}"/>
      </w:docPartPr>
      <w:docPartBody>
        <w:p w:rsidR="00AE505B" w:rsidRDefault="00AE505B" w:rsidP="00AE505B">
          <w:pPr>
            <w:pStyle w:val="C88C6F1CC4FE4E429976D40FB6A334A3"/>
          </w:pPr>
          <w:r w:rsidRPr="0082777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E505B"/>
    <w:rsid w:val="00162764"/>
    <w:rsid w:val="002C2630"/>
    <w:rsid w:val="00503FC5"/>
    <w:rsid w:val="00511FD2"/>
    <w:rsid w:val="00551C1F"/>
    <w:rsid w:val="00644559"/>
    <w:rsid w:val="006477E1"/>
    <w:rsid w:val="006D2C62"/>
    <w:rsid w:val="00897FA5"/>
    <w:rsid w:val="008D43C3"/>
    <w:rsid w:val="0099346E"/>
    <w:rsid w:val="00A51233"/>
    <w:rsid w:val="00AA608D"/>
    <w:rsid w:val="00AE505B"/>
    <w:rsid w:val="00C2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C62"/>
    <w:rPr>
      <w:color w:val="808080"/>
    </w:rPr>
  </w:style>
  <w:style w:type="paragraph" w:customStyle="1" w:styleId="2586C478B22E4614A89F773EB2E0E747">
    <w:name w:val="2586C478B22E4614A89F773EB2E0E747"/>
    <w:rsid w:val="00AE505B"/>
  </w:style>
  <w:style w:type="paragraph" w:customStyle="1" w:styleId="B0B2504C03404446BE6A0B39F337171E">
    <w:name w:val="B0B2504C03404446BE6A0B39F337171E"/>
    <w:rsid w:val="00AE505B"/>
  </w:style>
  <w:style w:type="paragraph" w:customStyle="1" w:styleId="4807B33E2AE64B64827113A3257A646A">
    <w:name w:val="4807B33E2AE64B64827113A3257A646A"/>
    <w:rsid w:val="00AE505B"/>
  </w:style>
  <w:style w:type="paragraph" w:customStyle="1" w:styleId="C88C6F1CC4FE4E429976D40FB6A334A3">
    <w:name w:val="C88C6F1CC4FE4E429976D40FB6A334A3"/>
    <w:rsid w:val="00AE505B"/>
  </w:style>
  <w:style w:type="paragraph" w:customStyle="1" w:styleId="D003907407DD4F478F20841D76C30C9A">
    <w:name w:val="D003907407DD4F478F20841D76C30C9A"/>
    <w:rsid w:val="00AE505B"/>
  </w:style>
  <w:style w:type="paragraph" w:customStyle="1" w:styleId="4D6D30CA9D234DF28C412AD8F950C339">
    <w:name w:val="4D6D30CA9D234DF28C412AD8F950C339"/>
    <w:rsid w:val="00AE505B"/>
  </w:style>
  <w:style w:type="paragraph" w:customStyle="1" w:styleId="48C8EA59A4E24879BE1E16E3452D098C">
    <w:name w:val="48C8EA59A4E24879BE1E16E3452D098C"/>
    <w:rsid w:val="00AE505B"/>
  </w:style>
  <w:style w:type="paragraph" w:customStyle="1" w:styleId="75DB1ED2B5604E99A8398CC0BE798CEE">
    <w:name w:val="75DB1ED2B5604E99A8398CC0BE798CEE"/>
    <w:rsid w:val="00AE505B"/>
  </w:style>
  <w:style w:type="paragraph" w:customStyle="1" w:styleId="CB01AA1F0EBB402CB58A4E7EF0A9D850">
    <w:name w:val="CB01AA1F0EBB402CB58A4E7EF0A9D850"/>
    <w:rsid w:val="00AE505B"/>
  </w:style>
  <w:style w:type="paragraph" w:customStyle="1" w:styleId="0E26CD0BB8E34D9CB37E9AA412CA765D">
    <w:name w:val="0E26CD0BB8E34D9CB37E9AA412CA765D"/>
    <w:rsid w:val="00AE505B"/>
  </w:style>
  <w:style w:type="paragraph" w:customStyle="1" w:styleId="8485B2765DDA42FAAADC2D8BBD3D34A8">
    <w:name w:val="8485B2765DDA42FAAADC2D8BBD3D34A8"/>
    <w:rsid w:val="00AE505B"/>
  </w:style>
  <w:style w:type="paragraph" w:customStyle="1" w:styleId="0F3437D7FF6A4996A49551D469C1D273">
    <w:name w:val="0F3437D7FF6A4996A49551D469C1D273"/>
    <w:rsid w:val="00AE505B"/>
  </w:style>
  <w:style w:type="paragraph" w:customStyle="1" w:styleId="D041BEF282F942368C5BC867FFB46209">
    <w:name w:val="D041BEF282F942368C5BC867FFB46209"/>
    <w:rsid w:val="00AE505B"/>
  </w:style>
  <w:style w:type="paragraph" w:customStyle="1" w:styleId="75706D023A2144CAB1B42E0BF504C7F0">
    <w:name w:val="75706D023A2144CAB1B42E0BF504C7F0"/>
    <w:rsid w:val="00897FA5"/>
  </w:style>
  <w:style w:type="paragraph" w:customStyle="1" w:styleId="1162E17AA1B14E6583D3253570BCDE53">
    <w:name w:val="1162E17AA1B14E6583D3253570BCDE53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980406A3046E8924EEB8321F246C2">
    <w:name w:val="5E6980406A3046E8924EEB8321F246C2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B5C216749411799954ECCC824E4C8">
    <w:name w:val="F60B5C216749411799954ECCC824E4C8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201F4F68E4CF284E9C37B9B09E3B3">
    <w:name w:val="6B7201F4F68E4CF284E9C37B9B09E3B3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68CD508C748E8B9D4F25ABCE2D590">
    <w:name w:val="3F468CD508C748E8B9D4F25ABCE2D590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5F3CF992A4A41BE4FCDD978E6F977">
    <w:name w:val="1055F3CF992A4A41BE4FCDD978E6F977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82315FD054C6F859FB74F79D17D0E">
    <w:name w:val="BD282315FD054C6F859FB74F79D17D0E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8413B21D1425B858A339EB3EF3787">
    <w:name w:val="8678413B21D1425B858A339EB3EF3787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B7B0E14044076A7441D966E29C99F">
    <w:name w:val="F37B7B0E14044076A7441D966E29C99F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7B249E4F24A9E8D154414BF00AC89">
    <w:name w:val="4BB7B249E4F24A9E8D154414BF00AC89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B6FEEC21F4A58AB2B61B183CCA527">
    <w:name w:val="18EB6FEEC21F4A58AB2B61B183CCA527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870E175F84B79993B8FF682F890D0">
    <w:name w:val="440870E175F84B79993B8FF682F890D0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EEACA7862475CB8DE2B606237B175">
    <w:name w:val="397EEACA7862475CB8DE2B606237B175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96E0CF3694569825839BF44D2117F">
    <w:name w:val="42296E0CF3694569825839BF44D2117F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B2C80F68C4AF6B7ED5D55627E9F25">
    <w:name w:val="1D4B2C80F68C4AF6B7ED5D55627E9F25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343BEC52461193A949E22433775A">
    <w:name w:val="FF8F343BEC52461193A949E22433775A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FFC08AA31415E8BF4CE68BD9C509A">
    <w:name w:val="981FFC08AA31415E8BF4CE68BD9C509A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2526B949E4318892FA8D830B199B5">
    <w:name w:val="BAA2526B949E4318892FA8D830B199B5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ACC53DEF04DC98EFDF8C7AFC881FD">
    <w:name w:val="3BFACC53DEF04DC98EFDF8C7AFC881FD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284069DCE40659AB89F4FB7E2E9DC">
    <w:name w:val="DA3284069DCE40659AB89F4FB7E2E9DC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9463FCC7849BAA5DE08B766141E84">
    <w:name w:val="F839463FCC7849BAA5DE08B766141E84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1AA1F0EBB402CB58A4E7EF0A9D8501">
    <w:name w:val="CB01AA1F0EBB402CB58A4E7EF0A9D8501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5B2765DDA42FAAADC2D8BBD3D34A81">
    <w:name w:val="8485B2765DDA42FAAADC2D8BBD3D34A81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3C280E99E4D06B75C672503F57D92">
    <w:name w:val="35E3C280E99E4D06B75C672503F57D92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C782708CB47629E9B11F402D27551">
    <w:name w:val="608C782708CB47629E9B11F402D27551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D5C034E8147888B9AE1408852DFF4">
    <w:name w:val="BB1D5C034E8147888B9AE1408852DFF4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F703F5B2347DA8B3D2F48EDB98267">
    <w:name w:val="B38F703F5B2347DA8B3D2F48EDB98267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B1E5BE00C4FE6A6244AFB64471D46">
    <w:name w:val="E20B1E5BE00C4FE6A6244AFB64471D46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7F9AFB98B46AA9E64D7969D89D4C6">
    <w:name w:val="02E7F9AFB98B46AA9E64D7969D89D4C6"/>
    <w:rsid w:val="006D2C62"/>
  </w:style>
  <w:style w:type="paragraph" w:customStyle="1" w:styleId="E3A9F1A13FD94A8DA8B0402B64D0A837">
    <w:name w:val="E3A9F1A13FD94A8DA8B0402B64D0A837"/>
    <w:rsid w:val="006D2C62"/>
  </w:style>
  <w:style w:type="paragraph" w:customStyle="1" w:styleId="E05353732CEE43D0987CA3300333DE0A">
    <w:name w:val="E05353732CEE43D0987CA3300333DE0A"/>
    <w:rsid w:val="006D2C62"/>
  </w:style>
  <w:style w:type="paragraph" w:customStyle="1" w:styleId="31F8F2BC2A674901B7AF631643C2D616">
    <w:name w:val="31F8F2BC2A674901B7AF631643C2D616"/>
    <w:rsid w:val="006D2C62"/>
  </w:style>
  <w:style w:type="paragraph" w:customStyle="1" w:styleId="823EA4A22F31481FBCF32C3C8B49F5F6">
    <w:name w:val="823EA4A22F31481FBCF32C3C8B49F5F6"/>
    <w:rsid w:val="006D2C62"/>
  </w:style>
  <w:style w:type="paragraph" w:customStyle="1" w:styleId="DD3A6C268C9B48E68C0FBC1C91956A4C">
    <w:name w:val="DD3A6C268C9B48E68C0FBC1C91956A4C"/>
    <w:rsid w:val="006D2C62"/>
  </w:style>
  <w:style w:type="paragraph" w:customStyle="1" w:styleId="6E88F31EE1514F00952E318C4984539A">
    <w:name w:val="6E88F31EE1514F00952E318C4984539A"/>
    <w:rsid w:val="006D2C62"/>
  </w:style>
  <w:style w:type="paragraph" w:customStyle="1" w:styleId="DA7BE17AC73C4BB1991B7BCD667D1DC8">
    <w:name w:val="DA7BE17AC73C4BB1991B7BCD667D1DC8"/>
    <w:rsid w:val="006D2C62"/>
  </w:style>
  <w:style w:type="paragraph" w:customStyle="1" w:styleId="783B70399BD1440F9783F6CEA9750699">
    <w:name w:val="783B70399BD1440F9783F6CEA9750699"/>
    <w:rsid w:val="006D2C62"/>
  </w:style>
  <w:style w:type="paragraph" w:customStyle="1" w:styleId="FE87D15E8F1F4E75A77576FFCF4467FB">
    <w:name w:val="FE87D15E8F1F4E75A77576FFCF4467FB"/>
    <w:rsid w:val="006D2C62"/>
  </w:style>
  <w:style w:type="paragraph" w:customStyle="1" w:styleId="F14E05DF815E4A8E8FF3A244E6397836">
    <w:name w:val="F14E05DF815E4A8E8FF3A244E6397836"/>
    <w:rsid w:val="006D2C62"/>
  </w:style>
  <w:style w:type="paragraph" w:customStyle="1" w:styleId="DD0C5E7F252742E0BD7251BF24436897">
    <w:name w:val="DD0C5E7F252742E0BD7251BF24436897"/>
    <w:rsid w:val="006D2C62"/>
  </w:style>
  <w:style w:type="paragraph" w:customStyle="1" w:styleId="39D0CF8875FC407382866A9B6AC0FFC8">
    <w:name w:val="39D0CF8875FC407382866A9B6AC0FFC8"/>
    <w:rsid w:val="006D2C62"/>
  </w:style>
  <w:style w:type="paragraph" w:customStyle="1" w:styleId="C9969C85A6784D0FBB90F57A73737187">
    <w:name w:val="C9969C85A6784D0FBB90F57A73737187"/>
    <w:rsid w:val="006D2C62"/>
  </w:style>
  <w:style w:type="paragraph" w:customStyle="1" w:styleId="4FC74D68156D4660818F696CED641087">
    <w:name w:val="4FC74D68156D4660818F696CED641087"/>
    <w:rsid w:val="006D2C62"/>
  </w:style>
  <w:style w:type="paragraph" w:customStyle="1" w:styleId="5444BD3EB47D4643A3387A4865BF1F60">
    <w:name w:val="5444BD3EB47D4643A3387A4865BF1F60"/>
    <w:rsid w:val="006D2C62"/>
  </w:style>
  <w:style w:type="paragraph" w:customStyle="1" w:styleId="A62645E64B064D21B4334E0843797042">
    <w:name w:val="A62645E64B064D21B4334E0843797042"/>
    <w:rsid w:val="006D2C62"/>
  </w:style>
  <w:style w:type="paragraph" w:customStyle="1" w:styleId="532F96EC31F3430982D03B5EC0B1DAFA">
    <w:name w:val="532F96EC31F3430982D03B5EC0B1DAFA"/>
    <w:rsid w:val="006D2C62"/>
  </w:style>
  <w:style w:type="paragraph" w:customStyle="1" w:styleId="B0824C11629444BF87AC8D5A0FCE2EBE">
    <w:name w:val="B0824C11629444BF87AC8D5A0FCE2EBE"/>
    <w:rsid w:val="006D2C62"/>
  </w:style>
  <w:style w:type="paragraph" w:customStyle="1" w:styleId="5585E4277FB042A280F4A83A381024F3">
    <w:name w:val="5585E4277FB042A280F4A83A381024F3"/>
    <w:rsid w:val="006D2C62"/>
  </w:style>
  <w:style w:type="paragraph" w:customStyle="1" w:styleId="CC56D50034964807A0BABA441155C883">
    <w:name w:val="CC56D50034964807A0BABA441155C883"/>
    <w:rsid w:val="006D2C62"/>
  </w:style>
  <w:style w:type="paragraph" w:customStyle="1" w:styleId="36DEB18F92D74B67865BBA4AFA2C2BD4">
    <w:name w:val="36DEB18F92D74B67865BBA4AFA2C2BD4"/>
    <w:rsid w:val="006D2C62"/>
  </w:style>
  <w:style w:type="paragraph" w:customStyle="1" w:styleId="B2DD247C47BC4EB1AD6494363ECC0D34">
    <w:name w:val="B2DD247C47BC4EB1AD6494363ECC0D34"/>
    <w:rsid w:val="006D2C62"/>
  </w:style>
  <w:style w:type="paragraph" w:customStyle="1" w:styleId="54EABAAD8CDC4B2FB89BC6FEAAF7CAB0">
    <w:name w:val="54EABAAD8CDC4B2FB89BC6FEAAF7CAB0"/>
    <w:rsid w:val="006D2C62"/>
  </w:style>
  <w:style w:type="paragraph" w:customStyle="1" w:styleId="7D4A3E8F1CC44897B635DD827B972566">
    <w:name w:val="7D4A3E8F1CC44897B635DD827B972566"/>
    <w:rsid w:val="006D2C62"/>
  </w:style>
  <w:style w:type="paragraph" w:customStyle="1" w:styleId="D50C7E81B9FC4CB18611F7375AC837BA">
    <w:name w:val="D50C7E81B9FC4CB18611F7375AC837BA"/>
    <w:rsid w:val="006D2C62"/>
  </w:style>
  <w:style w:type="paragraph" w:customStyle="1" w:styleId="CBBC6545E2884AB4BB6B6D5B2916D215">
    <w:name w:val="CBBC6545E2884AB4BB6B6D5B2916D215"/>
    <w:rsid w:val="006D2C62"/>
  </w:style>
  <w:style w:type="paragraph" w:customStyle="1" w:styleId="2C371D27FE8D4569828F5CF814C0B3D1">
    <w:name w:val="2C371D27FE8D4569828F5CF814C0B3D1"/>
    <w:rsid w:val="006D2C62"/>
  </w:style>
  <w:style w:type="paragraph" w:customStyle="1" w:styleId="CB0EF4EB3FA74FFCA7760222F693693B">
    <w:name w:val="CB0EF4EB3FA74FFCA7760222F693693B"/>
    <w:rsid w:val="006D2C62"/>
  </w:style>
  <w:style w:type="paragraph" w:customStyle="1" w:styleId="278134DAE933447B89702F2667B2165C">
    <w:name w:val="278134DAE933447B89702F2667B2165C"/>
    <w:rsid w:val="006D2C62"/>
  </w:style>
  <w:style w:type="paragraph" w:customStyle="1" w:styleId="52A7429DF0DD4E939F082AC4DFFD5009">
    <w:name w:val="52A7429DF0DD4E939F082AC4DFFD5009"/>
    <w:rsid w:val="006D2C62"/>
  </w:style>
  <w:style w:type="paragraph" w:customStyle="1" w:styleId="F6F4FF466C794C4C8C8E9B78213F549D">
    <w:name w:val="F6F4FF466C794C4C8C8E9B78213F549D"/>
    <w:rsid w:val="006D2C62"/>
  </w:style>
  <w:style w:type="paragraph" w:customStyle="1" w:styleId="51FD1EB6AAB0486E89FB6BF8B4062A32">
    <w:name w:val="51FD1EB6AAB0486E89FB6BF8B4062A32"/>
    <w:rsid w:val="006D2C62"/>
  </w:style>
  <w:style w:type="paragraph" w:customStyle="1" w:styleId="15957D7727984292BB94190C1DF326FB">
    <w:name w:val="15957D7727984292BB94190C1DF326FB"/>
    <w:rsid w:val="006D2C62"/>
  </w:style>
  <w:style w:type="paragraph" w:customStyle="1" w:styleId="22AB3FA33B6740B78AE538D12D26C40C">
    <w:name w:val="22AB3FA33B6740B78AE538D12D26C40C"/>
    <w:rsid w:val="006D2C62"/>
  </w:style>
  <w:style w:type="paragraph" w:customStyle="1" w:styleId="FCD0F6308A0C4604A1F89DE5DEA7727D">
    <w:name w:val="FCD0F6308A0C4604A1F89DE5DEA7727D"/>
    <w:rsid w:val="006D2C62"/>
  </w:style>
  <w:style w:type="paragraph" w:customStyle="1" w:styleId="3586ACACB8A84D47B7F7E945729264C5">
    <w:name w:val="3586ACACB8A84D47B7F7E945729264C5"/>
    <w:rsid w:val="006D2C62"/>
  </w:style>
  <w:style w:type="paragraph" w:customStyle="1" w:styleId="68F0BB2BF1AF4E298DD4A8179D1E0C1A">
    <w:name w:val="68F0BB2BF1AF4E298DD4A8179D1E0C1A"/>
    <w:rsid w:val="006D2C62"/>
  </w:style>
  <w:style w:type="paragraph" w:customStyle="1" w:styleId="7E29A949A7064775948E58B50B4393E5">
    <w:name w:val="7E29A949A7064775948E58B50B4393E5"/>
    <w:rsid w:val="006D2C62"/>
  </w:style>
  <w:style w:type="paragraph" w:customStyle="1" w:styleId="FBC5CE69427B43E08FA6C00F7A05D470">
    <w:name w:val="FBC5CE69427B43E08FA6C00F7A05D470"/>
    <w:rsid w:val="006D2C62"/>
  </w:style>
  <w:style w:type="paragraph" w:customStyle="1" w:styleId="BBC8F6C1D26F4BA38B35A7E5F4C16E86">
    <w:name w:val="BBC8F6C1D26F4BA38B35A7E5F4C16E86"/>
    <w:rsid w:val="006D2C62"/>
  </w:style>
  <w:style w:type="paragraph" w:customStyle="1" w:styleId="7FAEA94A2E4843EBA0D6CCC3CA927FD3">
    <w:name w:val="7FAEA94A2E4843EBA0D6CCC3CA927FD3"/>
    <w:rsid w:val="006D2C62"/>
  </w:style>
  <w:style w:type="paragraph" w:customStyle="1" w:styleId="1401BB5F6895457CBCDD1B389A6D832E">
    <w:name w:val="1401BB5F6895457CBCDD1B389A6D832E"/>
    <w:rsid w:val="006D2C62"/>
  </w:style>
  <w:style w:type="paragraph" w:customStyle="1" w:styleId="FAB4F7436DA341318292023FD7CACB86">
    <w:name w:val="FAB4F7436DA341318292023FD7CACB86"/>
    <w:rsid w:val="006D2C62"/>
  </w:style>
  <w:style w:type="paragraph" w:customStyle="1" w:styleId="BDAFA0E7A3ED4482A6D831DED50B1CEC">
    <w:name w:val="BDAFA0E7A3ED4482A6D831DED50B1CEC"/>
    <w:rsid w:val="006D2C62"/>
  </w:style>
  <w:style w:type="paragraph" w:customStyle="1" w:styleId="E338FE8517CC49BB9CC7F0443F4E40B3">
    <w:name w:val="E338FE8517CC49BB9CC7F0443F4E40B3"/>
    <w:rsid w:val="006D2C62"/>
  </w:style>
  <w:style w:type="paragraph" w:customStyle="1" w:styleId="E691D461E32347A9845CD1663847459A">
    <w:name w:val="E691D461E32347A9845CD1663847459A"/>
    <w:rsid w:val="006D2C62"/>
  </w:style>
  <w:style w:type="paragraph" w:customStyle="1" w:styleId="E2971DFBFE2C45C2B21E7EAE33871C20">
    <w:name w:val="E2971DFBFE2C45C2B21E7EAE33871C20"/>
    <w:rsid w:val="006D2C62"/>
  </w:style>
  <w:style w:type="paragraph" w:customStyle="1" w:styleId="045C87D9AF09405FADB1B5712626A300">
    <w:name w:val="045C87D9AF09405FADB1B5712626A300"/>
    <w:rsid w:val="006D2C62"/>
  </w:style>
  <w:style w:type="paragraph" w:customStyle="1" w:styleId="37761687FF5847859E1B656747E119F9">
    <w:name w:val="37761687FF5847859E1B656747E119F9"/>
    <w:rsid w:val="006D2C62"/>
  </w:style>
  <w:style w:type="paragraph" w:customStyle="1" w:styleId="3BDA7745BF1048F98E2809D46D0CDCA7">
    <w:name w:val="3BDA7745BF1048F98E2809D46D0CDCA7"/>
    <w:rsid w:val="006D2C62"/>
  </w:style>
  <w:style w:type="paragraph" w:customStyle="1" w:styleId="41357D0C3B0442AB8D26F371DFF38D0E">
    <w:name w:val="41357D0C3B0442AB8D26F371DFF38D0E"/>
    <w:rsid w:val="006D2C62"/>
  </w:style>
  <w:style w:type="paragraph" w:customStyle="1" w:styleId="3860461FEC41425A83AAAD407A65A23A">
    <w:name w:val="3860461FEC41425A83AAAD407A65A23A"/>
    <w:rsid w:val="006D2C62"/>
  </w:style>
  <w:style w:type="paragraph" w:customStyle="1" w:styleId="9B664C66A8B44A228AC6EDE0C17D5068">
    <w:name w:val="9B664C66A8B44A228AC6EDE0C17D5068"/>
    <w:rsid w:val="006D2C62"/>
  </w:style>
  <w:style w:type="paragraph" w:customStyle="1" w:styleId="4A341FAA31BE4009AC2E565E3CEAB04E">
    <w:name w:val="4A341FAA31BE4009AC2E565E3CEAB04E"/>
    <w:rsid w:val="006D2C62"/>
  </w:style>
  <w:style w:type="paragraph" w:customStyle="1" w:styleId="35635ABB2C6E43CEA4C2275B9B4E44C8">
    <w:name w:val="35635ABB2C6E43CEA4C2275B9B4E44C8"/>
    <w:rsid w:val="006D2C62"/>
  </w:style>
  <w:style w:type="paragraph" w:customStyle="1" w:styleId="115E7C9032E640829711F29BDCFB5B22">
    <w:name w:val="115E7C9032E640829711F29BDCFB5B22"/>
    <w:rsid w:val="006D2C62"/>
  </w:style>
  <w:style w:type="paragraph" w:customStyle="1" w:styleId="DD4F0AF490654917A1D7D8A9BA9500CC">
    <w:name w:val="DD4F0AF490654917A1D7D8A9BA9500CC"/>
    <w:rsid w:val="006D2C62"/>
  </w:style>
  <w:style w:type="paragraph" w:customStyle="1" w:styleId="C3E07DB81C654F9F9B079B42B7C1428E">
    <w:name w:val="C3E07DB81C654F9F9B079B42B7C1428E"/>
    <w:rsid w:val="006D2C62"/>
  </w:style>
  <w:style w:type="paragraph" w:customStyle="1" w:styleId="10483E66C07244D8A235430B4166E54C">
    <w:name w:val="10483E66C07244D8A235430B4166E54C"/>
    <w:rsid w:val="006D2C62"/>
  </w:style>
  <w:style w:type="paragraph" w:customStyle="1" w:styleId="3A65755B05334D3F9376B1FAB5467C2B">
    <w:name w:val="3A65755B05334D3F9376B1FAB5467C2B"/>
    <w:rsid w:val="006D2C62"/>
  </w:style>
  <w:style w:type="paragraph" w:customStyle="1" w:styleId="E7F10B829CFD47AFAF8E2EAB7AFEC19F">
    <w:name w:val="E7F10B829CFD47AFAF8E2EAB7AFEC19F"/>
    <w:rsid w:val="006D2C62"/>
  </w:style>
  <w:style w:type="paragraph" w:customStyle="1" w:styleId="17FEB9475EDA40ED9056DC1B7DF56D65">
    <w:name w:val="17FEB9475EDA40ED9056DC1B7DF56D65"/>
    <w:rsid w:val="006D2C62"/>
  </w:style>
  <w:style w:type="paragraph" w:customStyle="1" w:styleId="889C80D56E29405C81E45B6E6FEA0A34">
    <w:name w:val="889C80D56E29405C81E45B6E6FEA0A34"/>
    <w:rsid w:val="006D2C62"/>
  </w:style>
  <w:style w:type="paragraph" w:customStyle="1" w:styleId="8F52D917FCE648FFA86208A81D2B1BF2">
    <w:name w:val="8F52D917FCE648FFA86208A81D2B1BF2"/>
    <w:rsid w:val="006D2C62"/>
  </w:style>
  <w:style w:type="paragraph" w:customStyle="1" w:styleId="7A066BA7B09341D480882555E19848E0">
    <w:name w:val="7A066BA7B09341D480882555E19848E0"/>
    <w:rsid w:val="006D2C62"/>
  </w:style>
  <w:style w:type="paragraph" w:customStyle="1" w:styleId="2E9B96E47DBA4BBFB242D3856B30416F">
    <w:name w:val="2E9B96E47DBA4BBFB242D3856B30416F"/>
    <w:rsid w:val="006D2C62"/>
  </w:style>
  <w:style w:type="paragraph" w:customStyle="1" w:styleId="16D7D6AC40B74BADA85355302C8BB653">
    <w:name w:val="16D7D6AC40B74BADA85355302C8BB653"/>
    <w:rsid w:val="006D2C62"/>
  </w:style>
  <w:style w:type="paragraph" w:customStyle="1" w:styleId="7F0044384D90464FB8D0BB27B825F28D">
    <w:name w:val="7F0044384D90464FB8D0BB27B825F28D"/>
    <w:rsid w:val="006D2C62"/>
  </w:style>
  <w:style w:type="paragraph" w:customStyle="1" w:styleId="C658E2CD74EC495A88C88BB207E9EE87">
    <w:name w:val="C658E2CD74EC495A88C88BB207E9EE87"/>
    <w:rsid w:val="006D2C62"/>
  </w:style>
  <w:style w:type="paragraph" w:customStyle="1" w:styleId="BACBF43DE22F44E6836D9C9112FE793E">
    <w:name w:val="BACBF43DE22F44E6836D9C9112FE793E"/>
    <w:rsid w:val="006D2C62"/>
  </w:style>
  <w:style w:type="paragraph" w:customStyle="1" w:styleId="AE371CE3AC644E1E91FBE58D7A76E1E0">
    <w:name w:val="AE371CE3AC644E1E91FBE58D7A76E1E0"/>
    <w:rsid w:val="006D2C62"/>
  </w:style>
  <w:style w:type="paragraph" w:customStyle="1" w:styleId="AA5A9720D71C4A8CB9549F068D77BCFF">
    <w:name w:val="AA5A9720D71C4A8CB9549F068D77BCFF"/>
    <w:rsid w:val="006D2C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D675-10DF-4DE0-9394-AFA61262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780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Oregon</vt:lpstr>
    </vt:vector>
  </TitlesOfParts>
  <Company>University of Oregon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Oregon</dc:title>
  <dc:creator>mskalber</dc:creator>
  <cp:lastModifiedBy>kathyw</cp:lastModifiedBy>
  <cp:revision>6</cp:revision>
  <cp:lastPrinted>2011-12-16T18:41:00Z</cp:lastPrinted>
  <dcterms:created xsi:type="dcterms:W3CDTF">2013-07-03T17:25:00Z</dcterms:created>
  <dcterms:modified xsi:type="dcterms:W3CDTF">2013-07-23T22:42:00Z</dcterms:modified>
</cp:coreProperties>
</file>